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57" w:rsidRDefault="00263E57">
      <w:pPr>
        <w:pStyle w:val="Heading1"/>
        <w:rPr>
          <w:rFonts w:ascii="TH SarabunPSK" w:eastAsia="Angsana New" w:hAnsi="TH SarabunPSK" w:cs="TH SarabunPSK"/>
          <w:sz w:val="36"/>
          <w:szCs w:val="36"/>
        </w:rPr>
      </w:pPr>
    </w:p>
    <w:p w:rsidR="00F70E0D" w:rsidRPr="00006D65" w:rsidRDefault="006326EC">
      <w:pPr>
        <w:pStyle w:val="Heading1"/>
        <w:rPr>
          <w:rFonts w:ascii="TH SarabunPSK" w:eastAsia="Angsana New" w:hAnsi="TH SarabunPSK" w:cs="TH SarabunPSK"/>
          <w:sz w:val="36"/>
          <w:szCs w:val="36"/>
          <w:cs/>
        </w:rPr>
      </w:pPr>
      <w:r>
        <w:rPr>
          <w:rFonts w:ascii="TH SarabunPSK" w:eastAsia="Angsana New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751E36" wp14:editId="0314B285">
                <wp:simplePos x="0" y="0"/>
                <wp:positionH relativeFrom="column">
                  <wp:posOffset>5631815</wp:posOffset>
                </wp:positionH>
                <wp:positionV relativeFrom="paragraph">
                  <wp:posOffset>-474345</wp:posOffset>
                </wp:positionV>
                <wp:extent cx="900430" cy="262255"/>
                <wp:effectExtent l="0" t="2540" r="0" b="1905"/>
                <wp:wrapNone/>
                <wp:docPr id="1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333" w:rsidRPr="006D653A" w:rsidRDefault="00B9533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D653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Grad </w:t>
                            </w:r>
                            <w:r w:rsidRPr="006D653A">
                              <w:rPr>
                                <w:rFonts w:ascii="TH SarabunPSK" w:hAnsi="TH SarabunPSK" w:cs="TH SarabunPSK"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51E36" id="Rectangle 152" o:spid="_x0000_s1026" style="position:absolute;left:0;text-align:left;margin-left:443.45pt;margin-top:-37.35pt;width:70.9pt;height:20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" filled="f" stroked="f">
                <v:textbox>
                  <w:txbxContent>
                    <w:p w:rsidR="00B95333" w:rsidRPr="006D653A" w:rsidRDefault="00B95333">
                      <w:pPr>
                        <w:rPr>
                          <w:rFonts w:ascii="TH SarabunPSK" w:hAnsi="TH SarabunPSK" w:cs="TH SarabunPSK"/>
                        </w:rPr>
                      </w:pPr>
                      <w:r w:rsidRPr="006D653A">
                        <w:rPr>
                          <w:rFonts w:ascii="TH SarabunPSK" w:hAnsi="TH SarabunPSK" w:cs="TH SarabunPSK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Grad </w:t>
                      </w:r>
                      <w:r w:rsidRPr="006D653A">
                        <w:rPr>
                          <w:rFonts w:ascii="TH SarabunPSK" w:hAnsi="TH SarabunPSK" w:cs="TH SarabunPSK"/>
                        </w:rPr>
                        <w:t>0</w:t>
                      </w:r>
                      <w:r>
                        <w:rPr>
                          <w:rFonts w:ascii="TH SarabunPSK" w:hAnsi="TH SarabunPSK" w:cs="TH SarabunPSK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F6040" w:rsidRPr="00006D65">
        <w:rPr>
          <w:rFonts w:ascii="TH SarabunPSK" w:eastAsia="Angsana New" w:hAnsi="TH SarabunPSK" w:cs="TH SarabunPSK"/>
          <w:sz w:val="36"/>
          <w:szCs w:val="36"/>
          <w:cs/>
        </w:rPr>
        <w:t>แบบ</w:t>
      </w:r>
      <w:r w:rsidR="00F70E0D" w:rsidRPr="00006D65">
        <w:rPr>
          <w:rFonts w:ascii="TH SarabunPSK" w:eastAsia="Angsana New" w:hAnsi="TH SarabunPSK" w:cs="TH SarabunPSK"/>
          <w:sz w:val="36"/>
          <w:szCs w:val="36"/>
          <w:cs/>
        </w:rPr>
        <w:t>การเสนอหลักสูตร</w:t>
      </w:r>
      <w:r w:rsidR="00264417" w:rsidRPr="00006D65">
        <w:rPr>
          <w:rFonts w:ascii="TH SarabunPSK" w:eastAsia="Angsana New" w:hAnsi="TH SarabunPSK" w:cs="TH SarabunPSK" w:hint="cs"/>
          <w:sz w:val="36"/>
          <w:szCs w:val="36"/>
          <w:cs/>
        </w:rPr>
        <w:t>ปรับปรุง</w:t>
      </w:r>
      <w:r w:rsidR="00F3448C">
        <w:rPr>
          <w:rFonts w:ascii="TH SarabunPSK" w:eastAsia="Angsana New" w:hAnsi="TH SarabunPSK" w:cs="TH SarabunPSK" w:hint="cs"/>
          <w:sz w:val="36"/>
          <w:szCs w:val="36"/>
          <w:cs/>
        </w:rPr>
        <w:t>ระดับบัณฑิตศึกษา</w:t>
      </w:r>
    </w:p>
    <w:p w:rsidR="004F6040" w:rsidRPr="00006D65" w:rsidRDefault="004F6040" w:rsidP="004F604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06D65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มหาวิทยาลัยเทคโนโลยีราชมงคลธัญบุรี</w:t>
      </w:r>
    </w:p>
    <w:p w:rsidR="004F6040" w:rsidRPr="00CF28F1" w:rsidRDefault="004F6040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70E0D" w:rsidRPr="00AA7868" w:rsidRDefault="00F70E0D">
      <w:pPr>
        <w:tabs>
          <w:tab w:val="left" w:pos="284"/>
          <w:tab w:val="left" w:pos="1985"/>
        </w:tabs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 w:rsidRPr="00AA7868">
        <w:rPr>
          <w:rFonts w:ascii="TH SarabunPSK" w:eastAsia="Angsana New" w:hAnsi="TH SarabunPSK" w:cs="TH SarabunPSK"/>
          <w:b/>
          <w:bCs/>
          <w:sz w:val="32"/>
          <w:szCs w:val="32"/>
        </w:rPr>
        <w:t>1</w:t>
      </w:r>
      <w:r w:rsidRPr="00AA786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Pr="00AA7868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AA7868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สาระสำคัญของหลักสูตร</w:t>
      </w:r>
    </w:p>
    <w:p w:rsidR="00F70E0D" w:rsidRPr="002B4E68" w:rsidRDefault="00F70E0D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F70E0D" w:rsidRPr="00B23D5F" w:rsidRDefault="00F70E0D" w:rsidP="00B23D5F">
      <w:pPr>
        <w:pStyle w:val="ListParagraph"/>
        <w:numPr>
          <w:ilvl w:val="1"/>
          <w:numId w:val="8"/>
        </w:numPr>
        <w:tabs>
          <w:tab w:val="left" w:pos="284"/>
          <w:tab w:val="left" w:pos="709"/>
          <w:tab w:val="left" w:pos="1036"/>
          <w:tab w:val="left" w:pos="198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23D5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ชื่อหลักสูตร</w:t>
      </w:r>
      <w:r w:rsidRPr="00B23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B23D5F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          </w:t>
      </w:r>
    </w:p>
    <w:p w:rsidR="00F70E0D" w:rsidRPr="00C86DBD" w:rsidRDefault="00F70E0D">
      <w:pPr>
        <w:tabs>
          <w:tab w:val="left" w:pos="284"/>
          <w:tab w:val="left" w:pos="709"/>
          <w:tab w:val="left" w:pos="2268"/>
        </w:tabs>
        <w:rPr>
          <w:rFonts w:ascii="TH SarabunPSK" w:eastAsia="Angsana New" w:hAnsi="TH SarabunPSK" w:cs="TH SarabunPSK"/>
          <w:sz w:val="32"/>
          <w:szCs w:val="32"/>
        </w:rPr>
      </w:pPr>
      <w:r w:rsidRPr="00C86DBD">
        <w:rPr>
          <w:rFonts w:ascii="TH SarabunPSK" w:hAnsi="TH SarabunPSK" w:cs="TH SarabunPSK"/>
          <w:sz w:val="32"/>
          <w:szCs w:val="32"/>
        </w:rPr>
        <w:tab/>
      </w:r>
      <w:r w:rsidRPr="00C86DBD">
        <w:rPr>
          <w:rFonts w:ascii="TH SarabunPSK" w:hAnsi="TH SarabunPSK" w:cs="TH SarabunPSK"/>
          <w:sz w:val="32"/>
          <w:szCs w:val="32"/>
        </w:rPr>
        <w:tab/>
      </w:r>
      <w:r w:rsidR="00AD5D79" w:rsidRPr="004032A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ภาษาไทย</w:t>
      </w:r>
      <w:r w:rsidRPr="00C86DB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073E3F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  <w:r w:rsidRPr="00C86DBD">
        <w:rPr>
          <w:rFonts w:ascii="TH SarabunPSK" w:eastAsia="Angsana New" w:hAnsi="TH SarabunPSK" w:cs="TH SarabunPSK"/>
          <w:sz w:val="32"/>
          <w:szCs w:val="32"/>
          <w:cs/>
        </w:rPr>
        <w:t>หลักสูตร</w:t>
      </w:r>
      <w:r w:rsidR="00073E3F">
        <w:rPr>
          <w:rFonts w:ascii="TH SarabunPSK" w:eastAsia="Angsana New" w:hAnsi="TH SarabunPSK" w:cs="TH SarabunPSK"/>
          <w:sz w:val="32"/>
          <w:szCs w:val="32"/>
          <w:cs/>
        </w:rPr>
        <w:t>……………</w:t>
      </w:r>
      <w:r w:rsidRPr="00C86DBD">
        <w:rPr>
          <w:rFonts w:ascii="TH SarabunPSK" w:eastAsia="Angsana New" w:hAnsi="TH SarabunPSK" w:cs="TH SarabunPSK"/>
          <w:sz w:val="32"/>
          <w:szCs w:val="32"/>
          <w:cs/>
        </w:rPr>
        <w:t>….……………....……สาขาวิชา…………….………………………….……..…</w:t>
      </w:r>
      <w:r w:rsidR="0071477F">
        <w:rPr>
          <w:rFonts w:ascii="TH SarabunPSK" w:eastAsia="Angsana New" w:hAnsi="TH SarabunPSK" w:cs="TH SarabunPSK"/>
          <w:sz w:val="32"/>
          <w:szCs w:val="32"/>
          <w:cs/>
        </w:rPr>
        <w:t>…………</w:t>
      </w:r>
      <w:r w:rsidRPr="00C86DBD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</w:p>
    <w:p w:rsidR="00A0479F" w:rsidRDefault="00F70E0D" w:rsidP="00810B28">
      <w:pPr>
        <w:tabs>
          <w:tab w:val="left" w:pos="284"/>
          <w:tab w:val="left" w:pos="2268"/>
          <w:tab w:val="left" w:pos="2552"/>
        </w:tabs>
        <w:spacing w:after="200"/>
        <w:rPr>
          <w:rFonts w:ascii="TH SarabunPSK" w:eastAsia="Angsana New" w:hAnsi="TH SarabunPSK" w:cs="TH SarabunPSK"/>
          <w:sz w:val="32"/>
          <w:szCs w:val="32"/>
        </w:rPr>
      </w:pPr>
      <w:r w:rsidRPr="00C86DBD">
        <w:rPr>
          <w:rFonts w:ascii="TH SarabunPSK" w:hAnsi="TH SarabunPSK" w:cs="TH SarabunPSK"/>
          <w:sz w:val="32"/>
          <w:szCs w:val="32"/>
        </w:rPr>
        <w:tab/>
      </w:r>
      <w:r w:rsidR="00073E3F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 w:rsidR="00073E3F" w:rsidRPr="004032A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ภาษาอังกฤษ</w:t>
      </w:r>
      <w:r w:rsidRPr="00C86DBD">
        <w:rPr>
          <w:rFonts w:ascii="TH SarabunPSK" w:eastAsia="Angsana New" w:hAnsi="TH SarabunPSK" w:cs="TH SarabunPSK"/>
          <w:sz w:val="32"/>
          <w:szCs w:val="32"/>
        </w:rPr>
        <w:t xml:space="preserve">  Master</w:t>
      </w:r>
      <w:r w:rsidRPr="00C86DBD">
        <w:rPr>
          <w:rFonts w:ascii="TH SarabunPSK" w:eastAsia="Angsana New" w:hAnsi="TH SarabunPSK" w:cs="TH SarabunPSK"/>
          <w:sz w:val="32"/>
          <w:szCs w:val="32"/>
          <w:cs/>
        </w:rPr>
        <w:t>/</w:t>
      </w:r>
      <w:r w:rsidRPr="00C86DBD">
        <w:rPr>
          <w:rFonts w:ascii="TH SarabunPSK" w:eastAsia="Angsana New" w:hAnsi="TH SarabunPSK" w:cs="TH SarabunPSK"/>
          <w:sz w:val="32"/>
          <w:szCs w:val="32"/>
        </w:rPr>
        <w:t>Doctor of</w:t>
      </w:r>
      <w:r w:rsidRPr="00C86DBD">
        <w:rPr>
          <w:rFonts w:ascii="TH SarabunPSK" w:eastAsia="Angsana New" w:hAnsi="TH SarabunPSK" w:cs="TH SarabunPSK"/>
          <w:sz w:val="32"/>
          <w:szCs w:val="32"/>
          <w:cs/>
        </w:rPr>
        <w:t>…………</w:t>
      </w:r>
      <w:r w:rsidR="008A4E6E">
        <w:rPr>
          <w:rFonts w:ascii="TH SarabunPSK" w:eastAsia="Angsana New" w:hAnsi="TH SarabunPSK" w:cs="TH SarabunPSK"/>
          <w:sz w:val="32"/>
          <w:szCs w:val="32"/>
          <w:cs/>
        </w:rPr>
        <w:t>…….</w:t>
      </w:r>
      <w:r w:rsidRPr="00C86DBD">
        <w:rPr>
          <w:rFonts w:ascii="TH SarabunPSK" w:eastAsia="Angsana New" w:hAnsi="TH SarabunPSK" w:cs="TH SarabunPSK"/>
          <w:sz w:val="32"/>
          <w:szCs w:val="32"/>
          <w:cs/>
        </w:rPr>
        <w:t>…...</w:t>
      </w:r>
      <w:r w:rsidRPr="00C86DBD">
        <w:rPr>
          <w:rFonts w:ascii="TH SarabunPSK" w:eastAsia="Angsana New" w:hAnsi="TH SarabunPSK" w:cs="TH SarabunPSK"/>
          <w:sz w:val="32"/>
          <w:szCs w:val="32"/>
        </w:rPr>
        <w:t>P</w:t>
      </w:r>
      <w:r w:rsidR="00810B28">
        <w:rPr>
          <w:rFonts w:ascii="TH SarabunPSK" w:eastAsia="Angsana New" w:hAnsi="TH SarabunPSK" w:cs="TH SarabunPSK"/>
          <w:sz w:val="32"/>
          <w:szCs w:val="32"/>
        </w:rPr>
        <w:t>rogram in</w:t>
      </w:r>
      <w:r w:rsidR="00810B28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</w:t>
      </w:r>
    </w:p>
    <w:p w:rsidR="004472A0" w:rsidRPr="00B23D5F" w:rsidRDefault="004032AF" w:rsidP="00B23D5F">
      <w:pPr>
        <w:pStyle w:val="ListParagraph"/>
        <w:numPr>
          <w:ilvl w:val="1"/>
          <w:numId w:val="8"/>
        </w:numPr>
        <w:tabs>
          <w:tab w:val="left" w:pos="284"/>
          <w:tab w:val="left" w:pos="2268"/>
          <w:tab w:val="left" w:pos="2552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23D5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ชื่อปริญญาและสาขาวิชา</w:t>
      </w:r>
    </w:p>
    <w:p w:rsidR="004032AF" w:rsidRDefault="004032AF" w:rsidP="004032AF">
      <w:pPr>
        <w:tabs>
          <w:tab w:val="left" w:pos="284"/>
          <w:tab w:val="left" w:pos="709"/>
          <w:tab w:val="left" w:pos="2552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ชื่อเต็ม (ไทย)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:</w:t>
      </w:r>
      <w:r w:rsidRPr="004032AF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……………………………………………………………………………………………………………………….</w:t>
      </w:r>
    </w:p>
    <w:p w:rsidR="004032AF" w:rsidRDefault="004032AF" w:rsidP="004032AF">
      <w:pPr>
        <w:tabs>
          <w:tab w:val="left" w:pos="284"/>
          <w:tab w:val="left" w:pos="709"/>
          <w:tab w:val="left" w:pos="2552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ชื่อย่อ (ไทย) 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:</w:t>
      </w:r>
      <w:r w:rsidRPr="004032AF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……………………………………………………………………………………………………………………….</w:t>
      </w:r>
    </w:p>
    <w:p w:rsidR="004032AF" w:rsidRDefault="004032AF" w:rsidP="004032AF">
      <w:pPr>
        <w:tabs>
          <w:tab w:val="left" w:pos="284"/>
          <w:tab w:val="left" w:pos="709"/>
          <w:tab w:val="left" w:pos="2552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ชื่อเต็ม (อังกฤษ)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:</w:t>
      </w:r>
      <w:r w:rsidRPr="004032AF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</w:p>
    <w:p w:rsidR="00A0479F" w:rsidRPr="00810B28" w:rsidRDefault="004032AF" w:rsidP="00810B28">
      <w:pPr>
        <w:tabs>
          <w:tab w:val="left" w:pos="284"/>
          <w:tab w:val="left" w:pos="709"/>
          <w:tab w:val="left" w:pos="2552"/>
        </w:tabs>
        <w:spacing w:after="200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ชื่อเต็ม (อังกฤษ)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:</w:t>
      </w:r>
      <w:r w:rsidRPr="004032AF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</w:p>
    <w:p w:rsidR="00FF795E" w:rsidRPr="00B23D5F" w:rsidRDefault="00FF795E" w:rsidP="00B23D5F">
      <w:pPr>
        <w:pStyle w:val="ListParagraph"/>
        <w:numPr>
          <w:ilvl w:val="1"/>
          <w:numId w:val="8"/>
        </w:numPr>
        <w:tabs>
          <w:tab w:val="left" w:pos="284"/>
          <w:tab w:val="left" w:pos="709"/>
          <w:tab w:val="left" w:pos="1985"/>
          <w:tab w:val="left" w:pos="2268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23D5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หน่วยงานที่รับผิดชอบ</w:t>
      </w:r>
    </w:p>
    <w:p w:rsidR="00810B28" w:rsidRDefault="00FF795E" w:rsidP="00810B28">
      <w:pPr>
        <w:pStyle w:val="Heading1"/>
        <w:tabs>
          <w:tab w:val="left" w:pos="1134"/>
        </w:tabs>
        <w:spacing w:after="240"/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 w:rsidRPr="004D26E9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</w:t>
      </w:r>
      <w:r w:rsidRPr="004D26E9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ภาควิชา/สาขาวิชา……………………….……………………..คณะ………………………………….………..</w:t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………</w:t>
      </w:r>
    </w:p>
    <w:p w:rsidR="005B4724" w:rsidRPr="005B4724" w:rsidRDefault="008237B1" w:rsidP="005B4724">
      <w:pPr>
        <w:pStyle w:val="Heading1"/>
        <w:numPr>
          <w:ilvl w:val="1"/>
          <w:numId w:val="8"/>
        </w:numPr>
        <w:tabs>
          <w:tab w:val="left" w:pos="284"/>
        </w:tabs>
        <w:spacing w:after="120"/>
        <w:ind w:left="704"/>
        <w:jc w:val="left"/>
        <w:rPr>
          <w:rFonts w:ascii="TH SarabunPSK" w:eastAsia="Angsana New" w:hAnsi="TH SarabunPSK" w:cs="TH SarabunPSK"/>
          <w:b w:val="0"/>
          <w:bCs w:val="0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ประเภทของหลักสูตร</w:t>
      </w:r>
      <w:r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C22255" w:rsidRPr="00C22255">
        <w:rPr>
          <w:rFonts w:ascii="TH SarabunPSK" w:eastAsia="Angsana New" w:hAnsi="TH SarabunPSK" w:cs="TH SarabunPSK"/>
          <w:b w:val="0"/>
          <w:bCs w:val="0"/>
        </w:rPr>
        <w:sym w:font="Wingdings 2" w:char="F0A3"/>
      </w:r>
      <w:r w:rsidR="00C22255">
        <w:rPr>
          <w:rFonts w:ascii="TH SarabunPSK" w:eastAsia="Angsana New" w:hAnsi="TH SarabunPSK" w:cs="TH SarabunPSK"/>
          <w:b w:val="0"/>
          <w:bCs w:val="0"/>
          <w:cs/>
        </w:rPr>
        <w:t xml:space="preserve"> </w:t>
      </w:r>
      <w:r w:rsidR="00C22255">
        <w:rPr>
          <w:rFonts w:ascii="TH SarabunPSK" w:eastAsia="Angsana New" w:hAnsi="TH SarabunPSK" w:cs="TH SarabunPSK" w:hint="cs"/>
          <w:cs/>
        </w:rPr>
        <w:t xml:space="preserve"> </w:t>
      </w:r>
      <w:r w:rsidR="002D07C0" w:rsidRPr="002D07C0">
        <w:rPr>
          <w:rFonts w:ascii="TH SarabunPSK" w:eastAsia="Angsana New" w:hAnsi="TH SarabunPSK" w:cs="TH SarabunPSK" w:hint="cs"/>
          <w:b w:val="0"/>
          <w:bCs w:val="0"/>
          <w:cs/>
        </w:rPr>
        <w:t>หลักสูตรเอกวิทยาการ</w:t>
      </w:r>
      <w:r w:rsidR="002D07C0" w:rsidRPr="002D07C0">
        <w:rPr>
          <w:rFonts w:ascii="TH SarabunPSK" w:eastAsia="Angsana New" w:hAnsi="TH SarabunPSK" w:cs="TH SarabunPSK" w:hint="cs"/>
          <w:b w:val="0"/>
          <w:bCs w:val="0"/>
          <w:i/>
          <w:iCs/>
          <w:cs/>
        </w:rPr>
        <w:t xml:space="preserve">  </w:t>
      </w:r>
      <w:r w:rsidR="002D07C0" w:rsidRPr="002D07C0">
        <w:rPr>
          <w:rFonts w:ascii="TH SarabunPSK" w:eastAsia="Angsana New" w:hAnsi="TH SarabunPSK" w:cs="TH SarabunPSK" w:hint="cs"/>
          <w:b w:val="0"/>
          <w:bCs w:val="0"/>
          <w:i/>
          <w:iCs/>
          <w:sz w:val="24"/>
          <w:szCs w:val="24"/>
          <w:cs/>
        </w:rPr>
        <w:t>(</w:t>
      </w:r>
      <w:r w:rsidR="002D07C0" w:rsidRPr="002D07C0">
        <w:rPr>
          <w:rFonts w:ascii="TH SarabunPSK" w:eastAsia="Angsana New" w:hAnsi="TH SarabunPSK" w:cs="TH SarabunPSK" w:hint="cs"/>
          <w:b w:val="0"/>
          <w:bCs w:val="0"/>
          <w:i/>
          <w:iCs/>
          <w:color w:val="FF0000"/>
          <w:sz w:val="24"/>
          <w:szCs w:val="24"/>
          <w:cs/>
        </w:rPr>
        <w:t>หมายถึง สาขาวิชาเดี่ยว</w:t>
      </w:r>
      <w:r w:rsidR="002D07C0" w:rsidRPr="002D07C0">
        <w:rPr>
          <w:rFonts w:ascii="TH SarabunPSK" w:eastAsia="Angsana New" w:hAnsi="TH SarabunPSK" w:cs="TH SarabunPSK" w:hint="cs"/>
          <w:b w:val="0"/>
          <w:bCs w:val="0"/>
          <w:i/>
          <w:iCs/>
          <w:sz w:val="24"/>
          <w:szCs w:val="24"/>
          <w:cs/>
        </w:rPr>
        <w:t>)</w:t>
      </w:r>
      <w:r w:rsidR="002D07C0" w:rsidRPr="002D07C0">
        <w:rPr>
          <w:rFonts w:ascii="TH SarabunPSK" w:eastAsia="Angsana New" w:hAnsi="TH SarabunPSK" w:cs="TH SarabunPSK"/>
          <w:b w:val="0"/>
          <w:bCs w:val="0"/>
          <w:sz w:val="24"/>
          <w:szCs w:val="24"/>
          <w:cs/>
        </w:rPr>
        <w:t>………………………………………………………………………………………..………………………..…</w:t>
      </w:r>
      <w:r w:rsidR="00C22255">
        <w:rPr>
          <w:rFonts w:ascii="TH SarabunPSK" w:eastAsia="Angsana New" w:hAnsi="TH SarabunPSK" w:cs="TH SarabunPSK"/>
          <w:b w:val="0"/>
          <w:bCs w:val="0"/>
          <w:i/>
          <w:iCs/>
          <w:sz w:val="26"/>
          <w:szCs w:val="26"/>
          <w:cs/>
        </w:rPr>
        <w:br/>
      </w:r>
      <w:r w:rsidR="00C22255" w:rsidRPr="00C22255">
        <w:rPr>
          <w:rFonts w:ascii="TH SarabunPSK" w:eastAsia="Angsana New" w:hAnsi="TH SarabunPSK" w:cs="TH SarabunPSK"/>
          <w:b w:val="0"/>
          <w:bCs w:val="0"/>
        </w:rPr>
        <w:sym w:font="Wingdings 2" w:char="F0A3"/>
      </w:r>
      <w:r w:rsidR="00C22255">
        <w:rPr>
          <w:rFonts w:ascii="TH SarabunPSK" w:eastAsia="Angsana New" w:hAnsi="TH SarabunPSK" w:cs="TH SarabunPSK"/>
          <w:b w:val="0"/>
          <w:bCs w:val="0"/>
          <w:cs/>
        </w:rPr>
        <w:t xml:space="preserve">  </w:t>
      </w:r>
      <w:r w:rsidR="00C22255" w:rsidRPr="00C22255">
        <w:rPr>
          <w:rFonts w:ascii="TH SarabunPSK" w:eastAsia="Angsana New" w:hAnsi="TH SarabunPSK" w:cs="TH SarabunPSK" w:hint="cs"/>
          <w:b w:val="0"/>
          <w:bCs w:val="0"/>
          <w:cs/>
        </w:rPr>
        <w:t>หลักสูตรบูรณาการ</w:t>
      </w:r>
      <w:r w:rsidR="00C22255" w:rsidRPr="00C22255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 xml:space="preserve"> </w:t>
      </w:r>
      <w:r w:rsidR="00C22255" w:rsidRPr="00925A07">
        <w:rPr>
          <w:rFonts w:ascii="TH SarabunPSK" w:eastAsia="Angsana New" w:hAnsi="TH SarabunPSK" w:cs="TH SarabunPSK"/>
          <w:b w:val="0"/>
          <w:bCs w:val="0"/>
          <w:color w:val="FF0000"/>
          <w:sz w:val="24"/>
          <w:szCs w:val="24"/>
          <w:cs/>
        </w:rPr>
        <w:t>(</w:t>
      </w:r>
      <w:r w:rsidR="00C22255" w:rsidRPr="00925A07">
        <w:rPr>
          <w:rFonts w:ascii="TH SarabunPSK" w:eastAsia="Angsana New" w:hAnsi="TH SarabunPSK" w:cs="TH SarabunPSK" w:hint="cs"/>
          <w:b w:val="0"/>
          <w:bCs w:val="0"/>
          <w:i/>
          <w:iCs/>
          <w:color w:val="FF0000"/>
          <w:sz w:val="24"/>
          <w:szCs w:val="24"/>
          <w:cs/>
        </w:rPr>
        <w:t>พหุวิทยาการ</w:t>
      </w:r>
      <w:r w:rsidR="00C22255" w:rsidRPr="00925A07">
        <w:rPr>
          <w:rFonts w:ascii="TH SarabunPSK" w:eastAsia="Angsana New" w:hAnsi="TH SarabunPSK" w:cs="TH SarabunPSK"/>
          <w:b w:val="0"/>
          <w:bCs w:val="0"/>
          <w:i/>
          <w:iCs/>
          <w:color w:val="FF0000"/>
          <w:sz w:val="24"/>
          <w:szCs w:val="24"/>
          <w:cs/>
        </w:rPr>
        <w:t xml:space="preserve"> </w:t>
      </w:r>
      <w:r w:rsidR="00C22255" w:rsidRPr="00925A07">
        <w:rPr>
          <w:rFonts w:ascii="TH SarabunPSK" w:eastAsia="Angsana New" w:hAnsi="TH SarabunPSK" w:cs="TH SarabunPSK" w:hint="cs"/>
          <w:b w:val="0"/>
          <w:bCs w:val="0"/>
          <w:i/>
          <w:iCs/>
          <w:color w:val="FF0000"/>
          <w:sz w:val="24"/>
          <w:szCs w:val="24"/>
          <w:cs/>
        </w:rPr>
        <w:t>หรือ สหวิทยาการ หมายถึง การใช้องค์ความรู้หลายสาขาวิชา หลายศาสตร์หรือหลายอนุศาสตร์</w:t>
      </w:r>
      <w:r w:rsidR="00925A07">
        <w:rPr>
          <w:rFonts w:ascii="TH SarabunPSK" w:eastAsia="Angsana New" w:hAnsi="TH SarabunPSK" w:cs="TH SarabunPSK" w:hint="cs"/>
          <w:b w:val="0"/>
          <w:bCs w:val="0"/>
          <w:i/>
          <w:iCs/>
          <w:color w:val="FF0000"/>
          <w:sz w:val="24"/>
          <w:szCs w:val="24"/>
          <w:cs/>
        </w:rPr>
        <w:t xml:space="preserve">       </w:t>
      </w:r>
      <w:r w:rsidR="00C22255" w:rsidRPr="00925A07">
        <w:rPr>
          <w:rFonts w:ascii="TH SarabunPSK" w:eastAsia="Angsana New" w:hAnsi="TH SarabunPSK" w:cs="TH SarabunPSK" w:hint="cs"/>
          <w:b w:val="0"/>
          <w:bCs w:val="0"/>
          <w:i/>
          <w:iCs/>
          <w:color w:val="FF0000"/>
          <w:sz w:val="24"/>
          <w:szCs w:val="24"/>
          <w:cs/>
        </w:rPr>
        <w:t xml:space="preserve"> มาผสมผสานใช้ในการวิเคราะห์ วิจัยและสังเคราะห์ขึ้นเป็นองค์ความรู้ใหม่และพัฒนาเป็นศาสตร์ใหม่ขึ้น</w:t>
      </w:r>
      <w:r w:rsidR="00DB0C0E" w:rsidRPr="00925A07">
        <w:rPr>
          <w:rFonts w:ascii="TH SarabunPSK" w:eastAsia="Angsana New" w:hAnsi="TH SarabunPSK" w:cs="TH SarabunPSK" w:hint="cs"/>
          <w:b w:val="0"/>
          <w:bCs w:val="0"/>
          <w:i/>
          <w:iCs/>
          <w:color w:val="FF0000"/>
          <w:sz w:val="24"/>
          <w:szCs w:val="24"/>
          <w:cs/>
        </w:rPr>
        <w:t>)</w:t>
      </w:r>
      <w:r w:rsidR="00C22255" w:rsidRPr="00925A07">
        <w:rPr>
          <w:rFonts w:ascii="TH SarabunPSK" w:eastAsia="Angsana New" w:hAnsi="TH SarabunPSK" w:cs="TH SarabunPSK"/>
          <w:b w:val="0"/>
          <w:bCs w:val="0"/>
          <w:i/>
          <w:iCs/>
          <w:color w:val="FF0000"/>
          <w:sz w:val="24"/>
          <w:szCs w:val="24"/>
          <w:cs/>
        </w:rPr>
        <w:t xml:space="preserve"> (</w:t>
      </w:r>
      <w:r w:rsidR="00C22255" w:rsidRPr="00925A07">
        <w:rPr>
          <w:rFonts w:ascii="TH SarabunPSK" w:eastAsia="Angsana New" w:hAnsi="TH SarabunPSK" w:cs="TH SarabunPSK" w:hint="cs"/>
          <w:b w:val="0"/>
          <w:bCs w:val="0"/>
          <w:i/>
          <w:iCs/>
          <w:color w:val="FF0000"/>
          <w:sz w:val="24"/>
          <w:szCs w:val="24"/>
          <w:cs/>
        </w:rPr>
        <w:t>ระบุให้ชัดว่าเป็นหลักสูตรพหุวิทยาการ</w:t>
      </w:r>
      <w:r w:rsidR="00C22255" w:rsidRPr="00925A07">
        <w:rPr>
          <w:rFonts w:ascii="TH SarabunPSK" w:eastAsia="Angsana New" w:hAnsi="TH SarabunPSK" w:cs="TH SarabunPSK"/>
          <w:b w:val="0"/>
          <w:bCs w:val="0"/>
          <w:color w:val="FF0000"/>
          <w:sz w:val="24"/>
          <w:szCs w:val="24"/>
        </w:rPr>
        <w:br/>
      </w:r>
      <w:r w:rsidR="00C22255" w:rsidRPr="00925A07">
        <w:rPr>
          <w:rFonts w:ascii="TH SarabunPSK" w:eastAsia="Angsana New" w:hAnsi="TH SarabunPSK" w:cs="TH SarabunPSK" w:hint="cs"/>
          <w:b w:val="0"/>
          <w:bCs w:val="0"/>
          <w:i/>
          <w:iCs/>
          <w:color w:val="FF0000"/>
          <w:sz w:val="24"/>
          <w:szCs w:val="24"/>
          <w:cs/>
        </w:rPr>
        <w:t>หรือหลักสูตรสหวิทยาการ</w:t>
      </w:r>
      <w:r w:rsidR="00C22255" w:rsidRPr="00925A07">
        <w:rPr>
          <w:rFonts w:ascii="TH SarabunPSK" w:eastAsia="Angsana New" w:hAnsi="TH SarabunPSK" w:cs="TH SarabunPSK"/>
          <w:b w:val="0"/>
          <w:bCs w:val="0"/>
          <w:i/>
          <w:iCs/>
          <w:color w:val="FF0000"/>
          <w:sz w:val="24"/>
          <w:szCs w:val="24"/>
          <w:cs/>
        </w:rPr>
        <w:t>)</w:t>
      </w:r>
      <w:r w:rsidR="00C22255" w:rsidRPr="00925A07">
        <w:rPr>
          <w:rFonts w:ascii="TH SarabunPSK" w:eastAsia="Angsana New" w:hAnsi="TH SarabunPSK" w:cs="TH SarabunPSK"/>
          <w:b w:val="0"/>
          <w:bCs w:val="0"/>
          <w:sz w:val="24"/>
          <w:szCs w:val="24"/>
          <w:cs/>
        </w:rPr>
        <w:t>…………………………………………………………………………………………………………</w:t>
      </w:r>
      <w:r w:rsidR="00925A07">
        <w:rPr>
          <w:rFonts w:ascii="TH SarabunPSK" w:eastAsia="Angsana New" w:hAnsi="TH SarabunPSK" w:cs="TH SarabunPSK"/>
          <w:b w:val="0"/>
          <w:bCs w:val="0"/>
          <w:sz w:val="24"/>
          <w:szCs w:val="24"/>
          <w:cs/>
        </w:rPr>
        <w:t>……………………………………………</w:t>
      </w:r>
      <w:r w:rsidR="00C22255" w:rsidRPr="00925A07">
        <w:rPr>
          <w:rFonts w:ascii="TH SarabunPSK" w:eastAsia="Angsana New" w:hAnsi="TH SarabunPSK" w:cs="TH SarabunPSK"/>
          <w:b w:val="0"/>
          <w:bCs w:val="0"/>
          <w:sz w:val="24"/>
          <w:szCs w:val="24"/>
          <w:cs/>
        </w:rPr>
        <w:t>……………</w:t>
      </w:r>
      <w:r w:rsidR="00C22255" w:rsidRPr="00925A07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 xml:space="preserve"> </w:t>
      </w:r>
      <w:r w:rsidR="00C22255" w:rsidRPr="00C22255">
        <w:rPr>
          <w:rFonts w:ascii="TH SarabunPSK" w:eastAsia="Angsana New" w:hAnsi="TH SarabunPSK" w:cs="TH SarabunPSK"/>
          <w:b w:val="0"/>
          <w:bCs w:val="0"/>
          <w:sz w:val="32"/>
          <w:szCs w:val="32"/>
        </w:rPr>
        <w:br/>
      </w:r>
      <w:r w:rsidR="00C22255" w:rsidRPr="00925A07">
        <w:rPr>
          <w:rFonts w:ascii="TH SarabunPSK" w:eastAsia="Angsana New" w:hAnsi="TH SarabunPSK" w:cs="TH SarabunPSK"/>
          <w:b w:val="0"/>
          <w:bCs w:val="0"/>
          <w:sz w:val="24"/>
          <w:szCs w:val="24"/>
          <w:cs/>
        </w:rPr>
        <w:t>………………………………………………………………………………………………………………………………………………</w:t>
      </w:r>
      <w:r w:rsidR="00925A07">
        <w:rPr>
          <w:rFonts w:ascii="TH SarabunPSK" w:eastAsia="Angsana New" w:hAnsi="TH SarabunPSK" w:cs="TH SarabunPSK"/>
          <w:b w:val="0"/>
          <w:bCs w:val="0"/>
          <w:sz w:val="24"/>
          <w:szCs w:val="24"/>
          <w:cs/>
        </w:rPr>
        <w:t>……………………………………………</w:t>
      </w:r>
      <w:r w:rsidR="00C22255" w:rsidRPr="00925A07">
        <w:rPr>
          <w:rFonts w:ascii="TH SarabunPSK" w:eastAsia="Angsana New" w:hAnsi="TH SarabunPSK" w:cs="TH SarabunPSK"/>
          <w:b w:val="0"/>
          <w:bCs w:val="0"/>
          <w:sz w:val="24"/>
          <w:szCs w:val="24"/>
          <w:cs/>
        </w:rPr>
        <w:t>…………</w:t>
      </w:r>
      <w:r w:rsidR="00925A07">
        <w:rPr>
          <w:rFonts w:ascii="TH SarabunPSK" w:eastAsia="Angsana New" w:hAnsi="TH SarabunPSK" w:cs="TH SarabunPSK"/>
          <w:b w:val="0"/>
          <w:bCs w:val="0"/>
          <w:sz w:val="24"/>
          <w:szCs w:val="24"/>
          <w:cs/>
        </w:rPr>
        <w:t>.</w:t>
      </w:r>
      <w:r w:rsidR="00C22255" w:rsidRPr="00925A07">
        <w:rPr>
          <w:rFonts w:ascii="TH SarabunPSK" w:eastAsia="Angsana New" w:hAnsi="TH SarabunPSK" w:cs="TH SarabunPSK"/>
          <w:b w:val="0"/>
          <w:bCs w:val="0"/>
          <w:sz w:val="24"/>
          <w:szCs w:val="24"/>
          <w:cs/>
        </w:rPr>
        <w:t>…</w:t>
      </w:r>
      <w:r w:rsidR="00C22255" w:rsidRPr="00925A07">
        <w:rPr>
          <w:rFonts w:ascii="TH SarabunPSK" w:eastAsia="Angsana New" w:hAnsi="TH SarabunPSK" w:cs="TH SarabunPSK"/>
          <w:b w:val="0"/>
          <w:bCs w:val="0"/>
          <w:sz w:val="24"/>
          <w:szCs w:val="24"/>
        </w:rPr>
        <w:br/>
      </w:r>
      <w:r w:rsidR="00C22255" w:rsidRPr="00925A07">
        <w:rPr>
          <w:rFonts w:ascii="TH SarabunPSK" w:eastAsia="Angsana New" w:hAnsi="TH SarabunPSK" w:cs="TH SarabunPSK"/>
          <w:b w:val="0"/>
          <w:bCs w:val="0"/>
          <w:sz w:val="24"/>
          <w:szCs w:val="24"/>
          <w:cs/>
        </w:rPr>
        <w:t>…………………………………………………………………………………………………………………………………………………</w:t>
      </w:r>
      <w:r w:rsidR="00925A07">
        <w:rPr>
          <w:rFonts w:ascii="TH SarabunPSK" w:eastAsia="Angsana New" w:hAnsi="TH SarabunPSK" w:cs="TH SarabunPSK"/>
          <w:b w:val="0"/>
          <w:bCs w:val="0"/>
          <w:sz w:val="24"/>
          <w:szCs w:val="24"/>
          <w:cs/>
        </w:rPr>
        <w:t>……………………….……………………</w:t>
      </w:r>
      <w:r w:rsidR="00C22255" w:rsidRPr="00925A07">
        <w:rPr>
          <w:rFonts w:ascii="TH SarabunPSK" w:eastAsia="Angsana New" w:hAnsi="TH SarabunPSK" w:cs="TH SarabunPSK"/>
          <w:b w:val="0"/>
          <w:bCs w:val="0"/>
          <w:sz w:val="24"/>
          <w:szCs w:val="24"/>
          <w:cs/>
        </w:rPr>
        <w:t>…………</w:t>
      </w:r>
    </w:p>
    <w:p w:rsidR="005B4724" w:rsidRPr="005B4724" w:rsidRDefault="005B4724" w:rsidP="005B4724">
      <w:pPr>
        <w:pStyle w:val="Heading1"/>
        <w:numPr>
          <w:ilvl w:val="1"/>
          <w:numId w:val="8"/>
        </w:numPr>
        <w:tabs>
          <w:tab w:val="left" w:pos="284"/>
        </w:tabs>
        <w:spacing w:after="120"/>
        <w:ind w:left="704"/>
        <w:jc w:val="left"/>
        <w:rPr>
          <w:rFonts w:ascii="TH SarabunPSK" w:eastAsia="Angsana New" w:hAnsi="TH SarabunPSK" w:cs="TH SarabunPSK"/>
          <w:b w:val="0"/>
          <w:bCs w:val="0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537866" wp14:editId="773EA982">
                <wp:simplePos x="0" y="0"/>
                <wp:positionH relativeFrom="column">
                  <wp:posOffset>24765</wp:posOffset>
                </wp:positionH>
                <wp:positionV relativeFrom="paragraph">
                  <wp:posOffset>238760</wp:posOffset>
                </wp:positionV>
                <wp:extent cx="384175" cy="386080"/>
                <wp:effectExtent l="0" t="0" r="1587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24" w:rsidRPr="000831DB" w:rsidRDefault="005B4724" w:rsidP="005B472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831DB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sym w:font="Wingdings 3" w:char="F08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378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.95pt;margin-top:18.8pt;width:30.25pt;height:3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" strokecolor="white" strokeweight="0">
                <v:textbox>
                  <w:txbxContent>
                    <w:p w:rsidR="005B4724" w:rsidRPr="000831DB" w:rsidRDefault="005B4724" w:rsidP="005B4724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831DB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sym w:font="Wingdings 3" w:char="F086"/>
                      </w:r>
                    </w:p>
                  </w:txbxContent>
                </v:textbox>
              </v:shape>
            </w:pict>
          </mc:Fallback>
        </mc:AlternateContent>
      </w:r>
      <w:r w:rsidRPr="005B4724">
        <w:rPr>
          <w:rFonts w:ascii="TH SarabunPSK" w:eastAsia="Angsana New" w:hAnsi="TH SarabunPSK" w:cs="TH SarabunPSK" w:hint="cs"/>
          <w:sz w:val="32"/>
          <w:szCs w:val="32"/>
          <w:cs/>
        </w:rPr>
        <w:t>หลักสูตรรองรับอุตสาหกรรมเป้าหมาย</w:t>
      </w:r>
    </w:p>
    <w:p w:rsidR="005B4724" w:rsidRDefault="005B4724" w:rsidP="005B4724">
      <w:pPr>
        <w:tabs>
          <w:tab w:val="left" w:pos="284"/>
          <w:tab w:val="left" w:pos="709"/>
        </w:tabs>
        <w:spacing w:after="120"/>
        <w:ind w:left="709"/>
        <w:rPr>
          <w:rFonts w:ascii="TH SarabunPSK" w:eastAsia="Angsana New" w:hAnsi="TH SarabunPSK" w:cs="TH SarabunPSK"/>
          <w:b/>
          <w:bCs/>
          <w:sz w:val="36"/>
          <w:szCs w:val="36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ยุทธศาสตร์ชาติ 20 ปี (พ.ศ. 2561 - 2580)</w:t>
      </w:r>
      <w:r w:rsidRPr="002734F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5B4724" w:rsidRPr="007B0BCD" w:rsidTr="0094048A">
        <w:tc>
          <w:tcPr>
            <w:tcW w:w="3227" w:type="dxa"/>
            <w:shd w:val="clear" w:color="auto" w:fill="auto"/>
          </w:tcPr>
          <w:p w:rsidR="005B4724" w:rsidRPr="007B0BCD" w:rsidRDefault="005B4724" w:rsidP="0094048A">
            <w:pPr>
              <w:tabs>
                <w:tab w:val="left" w:pos="284"/>
                <w:tab w:val="left" w:pos="709"/>
              </w:tabs>
              <w:spacing w:after="120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</w:pPr>
            <w:r w:rsidRPr="007B0BCD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 </w:t>
            </w:r>
            <w:r w:rsidRPr="007B0BC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S</w:t>
            </w:r>
            <w:r w:rsidRPr="007B0BC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B0BC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Curve </w:t>
            </w:r>
            <w:r w:rsidRPr="007B0BCD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การสร้างมูลค่าเพิ่ม (</w:t>
            </w:r>
            <w:r w:rsidRPr="007B0BC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value Added</w:t>
            </w:r>
            <w:r w:rsidRPr="007B0BCD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61" w:type="dxa"/>
            <w:shd w:val="clear" w:color="auto" w:fill="auto"/>
          </w:tcPr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/>
                <w:cs/>
              </w:rPr>
              <w:t xml:space="preserve">  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>อุตสาหกรรมยานยนต์สมัยใหม่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</w:p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cs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 xml:space="preserve">  อุตสาหกรรมอิเล็กทรอนิกส์อัจฉริยะ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</w:p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jc w:val="thaiDistribute"/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/>
                <w:cs/>
              </w:rPr>
              <w:t xml:space="preserve">  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>อุตสาหกรรมการท่องเที่ยวกลุ่มรายได้ดีและการท่องเที่ยวสุขภาพ</w:t>
            </w:r>
            <w:r w:rsidRPr="007B0BCD">
              <w:rPr>
                <w:rFonts w:ascii="TH SarabunPSK" w:eastAsia="Angsana New" w:hAnsi="TH SarabunPSK" w:cs="TH SarabunPSK"/>
              </w:rPr>
              <w:tab/>
            </w:r>
            <w:r w:rsidRPr="007B0BCD">
              <w:rPr>
                <w:rFonts w:ascii="TH SarabunPSK" w:eastAsia="Angsana New" w:hAnsi="TH SarabunPSK" w:cs="TH SarabunPSK"/>
              </w:rPr>
              <w:tab/>
            </w:r>
          </w:p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 xml:space="preserve">  อุตสาหกรรมการเกษตรและเทคโนโลยีชีวภาพ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</w:p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 xml:space="preserve">  </w:t>
            </w:r>
            <w:r w:rsidRPr="00194000">
              <w:rPr>
                <w:rFonts w:ascii="TH SarabunPSK" w:eastAsia="Angsana New" w:hAnsi="TH SarabunPSK" w:cs="TH SarabunPSK" w:hint="cs"/>
                <w:cs/>
              </w:rPr>
              <w:t>อุตสาหกรรมการแปรรูปอาหาร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</w:p>
        </w:tc>
      </w:tr>
      <w:tr w:rsidR="005B4724" w:rsidRPr="007B0BCD" w:rsidTr="0094048A">
        <w:tc>
          <w:tcPr>
            <w:tcW w:w="3227" w:type="dxa"/>
            <w:shd w:val="clear" w:color="auto" w:fill="auto"/>
          </w:tcPr>
          <w:p w:rsidR="005B4724" w:rsidRPr="007B0BCD" w:rsidRDefault="005B4724" w:rsidP="0094048A">
            <w:pPr>
              <w:tabs>
                <w:tab w:val="left" w:pos="284"/>
                <w:tab w:val="left" w:pos="709"/>
              </w:tabs>
              <w:spacing w:after="120"/>
              <w:jc w:val="thaiDistribute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7B0BCD">
              <w:rPr>
                <w:rFonts w:ascii="TH SarabunPSK" w:eastAsia="Angsana New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 xml:space="preserve">กลุ่ม </w:t>
            </w:r>
            <w:r w:rsidRPr="007B0BCD">
              <w:rPr>
                <w:rFonts w:ascii="TH SarabunPSK" w:eastAsia="Angsana New" w:hAnsi="TH SarabunPSK" w:cs="TH SarabunPSK"/>
                <w:b/>
                <w:bCs/>
                <w:spacing w:val="-12"/>
                <w:sz w:val="32"/>
                <w:szCs w:val="32"/>
              </w:rPr>
              <w:t>New S</w:t>
            </w:r>
            <w:r w:rsidRPr="007B0BCD">
              <w:rPr>
                <w:rFonts w:ascii="TH SarabunPSK" w:eastAsia="Angsana New" w:hAnsi="TH SarabunPSK" w:cs="TH SarabunPSK"/>
                <w:b/>
                <w:bCs/>
                <w:spacing w:val="-12"/>
                <w:sz w:val="32"/>
                <w:szCs w:val="32"/>
                <w:cs/>
              </w:rPr>
              <w:t>-</w:t>
            </w:r>
            <w:r w:rsidRPr="007B0BCD">
              <w:rPr>
                <w:rFonts w:ascii="TH SarabunPSK" w:eastAsia="Angsana New" w:hAnsi="TH SarabunPSK" w:cs="TH SarabunPSK"/>
                <w:b/>
                <w:bCs/>
                <w:spacing w:val="-12"/>
                <w:sz w:val="32"/>
                <w:szCs w:val="32"/>
              </w:rPr>
              <w:t xml:space="preserve">Curve </w:t>
            </w:r>
            <w:r w:rsidRPr="007B0BCD">
              <w:rPr>
                <w:rFonts w:ascii="TH SarabunPSK" w:eastAsia="Angsana New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ยกระดับมูลค่า</w:t>
            </w:r>
            <w:r w:rsidRPr="007B0BCD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7B0BC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value Shifted</w:t>
            </w:r>
            <w:r w:rsidRPr="007B0BC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61" w:type="dxa"/>
            <w:shd w:val="clear" w:color="auto" w:fill="auto"/>
          </w:tcPr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/>
                <w:cs/>
              </w:rPr>
              <w:t xml:space="preserve">  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>อุตสาหกรรมหุ่นยนต์เพื่ออุตสาหกรรม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</w:p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cs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 xml:space="preserve">  อุตสาหกรรมการแพทย์ครบวงจร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</w:p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jc w:val="thaiDistribute"/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/>
                <w:cs/>
              </w:rPr>
              <w:t xml:space="preserve">  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>อุตสาหกรรมขนส่งและการบิน</w:t>
            </w:r>
          </w:p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 xml:space="preserve">  อุตสาหกรรมเชื้อเพลิงชีวภาพและเคมีชีวภาพ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</w:p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 xml:space="preserve">  </w:t>
            </w:r>
            <w:r w:rsidRPr="00194000">
              <w:rPr>
                <w:rFonts w:ascii="TH SarabunPSK" w:eastAsia="Angsana New" w:hAnsi="TH SarabunPSK" w:cs="TH SarabunPSK" w:hint="cs"/>
                <w:cs/>
              </w:rPr>
              <w:t>อุตสาหกรรมดิจิทัล</w:t>
            </w:r>
          </w:p>
        </w:tc>
      </w:tr>
      <w:tr w:rsidR="005B4724" w:rsidRPr="007B0BCD" w:rsidTr="0094048A">
        <w:tc>
          <w:tcPr>
            <w:tcW w:w="3227" w:type="dxa"/>
            <w:shd w:val="clear" w:color="auto" w:fill="auto"/>
          </w:tcPr>
          <w:p w:rsidR="005B4724" w:rsidRPr="007B0BCD" w:rsidRDefault="005B4724" w:rsidP="0094048A">
            <w:pPr>
              <w:tabs>
                <w:tab w:val="left" w:pos="284"/>
                <w:tab w:val="left" w:pos="709"/>
              </w:tabs>
              <w:spacing w:after="120"/>
              <w:jc w:val="thaiDistribute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</w:pPr>
            <w:r w:rsidRPr="007B0BCD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+ </w:t>
            </w:r>
            <w:r w:rsidRPr="007B0BCD">
              <w:rPr>
                <w:rFonts w:ascii="TH SarabunPSK" w:eastAsia="Angsana New" w:hAnsi="TH SarabunPSK" w:cs="TH SarabunPSK"/>
                <w:b/>
                <w:bCs/>
                <w:spacing w:val="-8"/>
                <w:sz w:val="36"/>
                <w:szCs w:val="36"/>
              </w:rPr>
              <w:t xml:space="preserve">2 </w:t>
            </w:r>
            <w:r w:rsidRPr="007B0BCD">
              <w:rPr>
                <w:rFonts w:ascii="TH SarabunPSK" w:eastAsia="Angsana New" w:hAnsi="TH SarabunPSK" w:cs="TH SarabunPSK" w:hint="cs"/>
                <w:b/>
                <w:bCs/>
                <w:spacing w:val="-8"/>
                <w:sz w:val="36"/>
                <w:szCs w:val="36"/>
                <w:cs/>
              </w:rPr>
              <w:t xml:space="preserve">เพิ่มกลุ่ม </w:t>
            </w:r>
            <w:r w:rsidRPr="007B0BCD">
              <w:rPr>
                <w:rFonts w:ascii="TH SarabunPSK" w:eastAsia="Angsana New" w:hAnsi="TH SarabunPSK" w:cs="TH SarabunPSK"/>
                <w:b/>
                <w:bCs/>
                <w:spacing w:val="-8"/>
                <w:sz w:val="32"/>
                <w:szCs w:val="32"/>
              </w:rPr>
              <w:t>S</w:t>
            </w:r>
            <w:r w:rsidRPr="007B0BCD">
              <w:rPr>
                <w:rFonts w:ascii="TH SarabunPSK" w:eastAsia="Angsana New" w:hAnsi="TH SarabunPSK" w:cs="TH SarabunPSK"/>
                <w:b/>
                <w:bCs/>
                <w:spacing w:val="-8"/>
                <w:sz w:val="32"/>
                <w:szCs w:val="32"/>
                <w:cs/>
              </w:rPr>
              <w:t>-</w:t>
            </w:r>
            <w:r w:rsidRPr="007B0BCD">
              <w:rPr>
                <w:rFonts w:ascii="TH SarabunPSK" w:eastAsia="Angsana New" w:hAnsi="TH SarabunPSK" w:cs="TH SarabunPSK"/>
                <w:b/>
                <w:bCs/>
                <w:spacing w:val="-8"/>
                <w:sz w:val="32"/>
                <w:szCs w:val="32"/>
              </w:rPr>
              <w:t>Curve</w:t>
            </w:r>
            <w:r w:rsidRPr="007B0BCD">
              <w:rPr>
                <w:rFonts w:ascii="TH SarabunPSK" w:eastAsia="Angsana New" w:hAnsi="TH SarabunPSK" w:cs="TH SarabunPSK" w:hint="cs"/>
                <w:b/>
                <w:bCs/>
                <w:spacing w:val="-8"/>
                <w:sz w:val="36"/>
                <w:szCs w:val="36"/>
                <w:cs/>
              </w:rPr>
              <w:t xml:space="preserve"> และกลุ่ม</w:t>
            </w:r>
            <w:r w:rsidRPr="007B0BCD">
              <w:rPr>
                <w:rFonts w:ascii="TH SarabunPSK" w:eastAsia="Angsana New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7B0BCD">
              <w:rPr>
                <w:rFonts w:ascii="TH SarabunPSK" w:eastAsia="Angsana New" w:hAnsi="TH SarabunPSK" w:cs="TH SarabunPSK"/>
                <w:b/>
                <w:bCs/>
                <w:spacing w:val="-12"/>
                <w:sz w:val="32"/>
                <w:szCs w:val="32"/>
              </w:rPr>
              <w:t>New S</w:t>
            </w:r>
            <w:r w:rsidRPr="007B0BCD">
              <w:rPr>
                <w:rFonts w:ascii="TH SarabunPSK" w:eastAsia="Angsana New" w:hAnsi="TH SarabunPSK" w:cs="TH SarabunPSK"/>
                <w:b/>
                <w:bCs/>
                <w:spacing w:val="-12"/>
                <w:sz w:val="32"/>
                <w:szCs w:val="32"/>
                <w:cs/>
              </w:rPr>
              <w:t>-</w:t>
            </w:r>
            <w:r w:rsidRPr="007B0BCD">
              <w:rPr>
                <w:rFonts w:ascii="TH SarabunPSK" w:eastAsia="Angsana New" w:hAnsi="TH SarabunPSK" w:cs="TH SarabunPSK"/>
                <w:b/>
                <w:bCs/>
                <w:spacing w:val="-12"/>
                <w:sz w:val="32"/>
                <w:szCs w:val="32"/>
              </w:rPr>
              <w:t>Curve</w:t>
            </w:r>
          </w:p>
        </w:tc>
        <w:tc>
          <w:tcPr>
            <w:tcW w:w="6061" w:type="dxa"/>
            <w:shd w:val="clear" w:color="auto" w:fill="auto"/>
          </w:tcPr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 xml:space="preserve">  อุตสาหกรรมป้องกันประเทศ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</w:p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 xml:space="preserve">  </w:t>
            </w:r>
            <w:r w:rsidRPr="00194000">
              <w:rPr>
                <w:rFonts w:ascii="TH SarabunPSK" w:eastAsia="Angsana New" w:hAnsi="TH SarabunPSK" w:cs="TH SarabunPSK" w:hint="cs"/>
                <w:cs/>
              </w:rPr>
              <w:t>อุตสาหกรรมพัฒนาคนและการศึกษา</w:t>
            </w:r>
          </w:p>
        </w:tc>
      </w:tr>
      <w:tr w:rsidR="005B4724" w:rsidRPr="007B0BCD" w:rsidTr="0094048A">
        <w:tc>
          <w:tcPr>
            <w:tcW w:w="3227" w:type="dxa"/>
            <w:shd w:val="clear" w:color="auto" w:fill="auto"/>
          </w:tcPr>
          <w:p w:rsidR="005B4724" w:rsidRPr="007B0BCD" w:rsidRDefault="005B4724" w:rsidP="0094048A">
            <w:pPr>
              <w:tabs>
                <w:tab w:val="left" w:pos="284"/>
                <w:tab w:val="left" w:pos="709"/>
              </w:tabs>
              <w:spacing w:after="120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7B0BCD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6061" w:type="dxa"/>
            <w:shd w:val="clear" w:color="auto" w:fill="auto"/>
          </w:tcPr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 xml:space="preserve">  </w:t>
            </w:r>
            <w:r w:rsidRPr="007B0BC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ระบุ ............................................................................................</w:t>
            </w:r>
          </w:p>
        </w:tc>
      </w:tr>
    </w:tbl>
    <w:p w:rsidR="005B4724" w:rsidRDefault="005B4724" w:rsidP="003B0D85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:rsidR="003B0D85" w:rsidRDefault="003B0D85" w:rsidP="003B0D85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</w:p>
    <w:p w:rsidR="005B4724" w:rsidRPr="001D567B" w:rsidRDefault="005B4724" w:rsidP="001D567B">
      <w:pPr>
        <w:pStyle w:val="ListParagraph"/>
        <w:numPr>
          <w:ilvl w:val="1"/>
          <w:numId w:val="8"/>
        </w:numPr>
        <w:tabs>
          <w:tab w:val="left" w:pos="284"/>
          <w:tab w:val="left" w:pos="709"/>
          <w:tab w:val="left" w:pos="1985"/>
        </w:tabs>
        <w:spacing w:after="24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D567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lastRenderedPageBreak/>
        <w:t xml:space="preserve">นโยบายและยุทธศาสตร์ มทร.ธัญบุรี พ.ศ. 2563 </w:t>
      </w:r>
      <w:r w:rsidRPr="001D567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–</w:t>
      </w:r>
      <w:r w:rsidRPr="001D567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2580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3"/>
        <w:gridCol w:w="6060"/>
      </w:tblGrid>
      <w:tr w:rsidR="005B4724" w:rsidRPr="007B0BCD" w:rsidTr="0094048A">
        <w:tc>
          <w:tcPr>
            <w:tcW w:w="3233" w:type="dxa"/>
            <w:shd w:val="clear" w:color="auto" w:fill="auto"/>
          </w:tcPr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B0BC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Agro</w:t>
            </w:r>
            <w:r w:rsidRPr="007B0BC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B0BC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food innovation</w:t>
            </w:r>
          </w:p>
        </w:tc>
        <w:tc>
          <w:tcPr>
            <w:tcW w:w="6060" w:type="dxa"/>
            <w:shd w:val="clear" w:color="auto" w:fill="auto"/>
          </w:tcPr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/>
                <w:cs/>
              </w:rPr>
              <w:t xml:space="preserve">  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>อาหารและเครื่องดื่ม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</w:p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cs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 xml:space="preserve">  เกษตรแปรรูปที่ไม่ใช่อาหาร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</w:p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jc w:val="thaiDistribute"/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/>
                <w:cs/>
              </w:rPr>
              <w:t xml:space="preserve">  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>อุตสาหกรรมชีวภาพ</w:t>
            </w:r>
          </w:p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jc w:val="thaiDistribute"/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 xml:space="preserve">  </w:t>
            </w:r>
            <w:r w:rsidRPr="007B0BC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ระบุ ............................................................................................</w:t>
            </w:r>
          </w:p>
        </w:tc>
      </w:tr>
      <w:tr w:rsidR="005B4724" w:rsidRPr="007B0BCD" w:rsidTr="0094048A">
        <w:tc>
          <w:tcPr>
            <w:tcW w:w="3233" w:type="dxa"/>
            <w:shd w:val="clear" w:color="auto" w:fill="auto"/>
          </w:tcPr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7B0BCD">
              <w:rPr>
                <w:rFonts w:ascii="TH SarabunPSK" w:eastAsia="Angsana New" w:hAnsi="TH SarabunPSK" w:cs="TH SarabunPSK"/>
                <w:b/>
                <w:bCs/>
                <w:spacing w:val="-4"/>
                <w:sz w:val="32"/>
                <w:szCs w:val="32"/>
              </w:rPr>
              <w:t>Tourism &amp; Creative Innovation</w:t>
            </w:r>
          </w:p>
        </w:tc>
        <w:tc>
          <w:tcPr>
            <w:tcW w:w="6060" w:type="dxa"/>
            <w:shd w:val="clear" w:color="auto" w:fill="auto"/>
          </w:tcPr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/>
                <w:cs/>
              </w:rPr>
              <w:t xml:space="preserve">  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>ท่องเที่ยว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</w:p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cs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 xml:space="preserve">  แฟชั่น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</w:p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jc w:val="thaiDistribute"/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/>
                <w:cs/>
              </w:rPr>
              <w:t xml:space="preserve">  </w:t>
            </w:r>
            <w:proofErr w:type="spellStart"/>
            <w:r w:rsidRPr="007B0BCD">
              <w:rPr>
                <w:rFonts w:ascii="TH SarabunPSK" w:eastAsia="Angsana New" w:hAnsi="TH SarabunPSK" w:cs="TH SarabunPSK" w:hint="cs"/>
                <w:cs/>
              </w:rPr>
              <w:t>ไลฟ์</w:t>
            </w:r>
            <w:proofErr w:type="spellEnd"/>
            <w:r w:rsidRPr="007B0BCD">
              <w:rPr>
                <w:rFonts w:ascii="TH SarabunPSK" w:eastAsia="Angsana New" w:hAnsi="TH SarabunPSK" w:cs="TH SarabunPSK" w:hint="cs"/>
                <w:cs/>
              </w:rPr>
              <w:t>สไตล์ เช่น เฟอร์นิเจอร์ เครื่องใช้และของตกแต่งบ้าน ของเล่น เซรา</w:t>
            </w:r>
            <w:proofErr w:type="spellStart"/>
            <w:r w:rsidRPr="007B0BCD">
              <w:rPr>
                <w:rFonts w:ascii="TH SarabunPSK" w:eastAsia="Angsana New" w:hAnsi="TH SarabunPSK" w:cs="TH SarabunPSK" w:hint="cs"/>
                <w:cs/>
              </w:rPr>
              <w:t>มิก</w:t>
            </w:r>
            <w:proofErr w:type="spellEnd"/>
          </w:p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jc w:val="thaiDistribute"/>
              <w:rPr>
                <w:rFonts w:ascii="TH SarabunPSK" w:eastAsia="Angsana New" w:hAnsi="TH SarabunPSK" w:cs="TH SarabunPSK"/>
                <w:cs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/>
                <w:cs/>
              </w:rPr>
              <w:t xml:space="preserve">  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>สื่อสร้างสรรค์และแอนนิเม</w:t>
            </w:r>
            <w:proofErr w:type="spellStart"/>
            <w:r w:rsidRPr="007B0BCD">
              <w:rPr>
                <w:rFonts w:ascii="TH SarabunPSK" w:eastAsia="Angsana New" w:hAnsi="TH SarabunPSK" w:cs="TH SarabunPSK" w:hint="cs"/>
                <w:cs/>
              </w:rPr>
              <w:t>ชั่น</w:t>
            </w:r>
            <w:proofErr w:type="spellEnd"/>
            <w:r w:rsidRPr="007B0BCD">
              <w:rPr>
                <w:rFonts w:ascii="TH SarabunPSK" w:eastAsia="Angsana New" w:hAnsi="TH SarabunPSK" w:cs="TH SarabunPSK" w:hint="cs"/>
                <w:cs/>
              </w:rPr>
              <w:t xml:space="preserve"> เช่น ภาพยนตร์ การพิมพ์</w:t>
            </w:r>
          </w:p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 xml:space="preserve">  </w:t>
            </w:r>
            <w:r w:rsidRPr="007B0BC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ระบุ ............................................................................................</w:t>
            </w:r>
          </w:p>
        </w:tc>
      </w:tr>
      <w:tr w:rsidR="005B4724" w:rsidRPr="007B0BCD" w:rsidTr="0094048A">
        <w:tc>
          <w:tcPr>
            <w:tcW w:w="3233" w:type="dxa"/>
            <w:shd w:val="clear" w:color="auto" w:fill="auto"/>
          </w:tcPr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B0BC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Digital Technology and Economy</w:t>
            </w:r>
          </w:p>
        </w:tc>
        <w:tc>
          <w:tcPr>
            <w:tcW w:w="6060" w:type="dxa"/>
            <w:shd w:val="clear" w:color="auto" w:fill="auto"/>
          </w:tcPr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/>
                <w:cs/>
              </w:rPr>
              <w:t xml:space="preserve">  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>ยานยนต์และชิ้นส่วน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</w:p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cs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 xml:space="preserve">  เครื่องใช้ไฟฟ้าอิเล็กทรอนิกส์ และอุปกรณ์โทรคมนาคม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</w:p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jc w:val="thaiDistribute"/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/>
                <w:cs/>
              </w:rPr>
              <w:t xml:space="preserve">  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>หุ่นยนต์</w:t>
            </w:r>
          </w:p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jc w:val="thaiDistribute"/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/>
                <w:cs/>
              </w:rPr>
              <w:t xml:space="preserve">  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>อากาศยานและชิ้นส่วน</w:t>
            </w:r>
          </w:p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jc w:val="thaiDistribute"/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/>
                <w:cs/>
              </w:rPr>
              <w:t xml:space="preserve">  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 xml:space="preserve">ดิจิทัล ซึ่งรวมถึงการออกแบบและพัฒนาระบบการจัดการข้อมูล เช่น </w:t>
            </w:r>
            <w:r w:rsidRPr="007B0BCD">
              <w:rPr>
                <w:rFonts w:ascii="TH SarabunPSK" w:eastAsia="Angsana New" w:hAnsi="TH SarabunPSK" w:cs="TH SarabunPSK" w:hint="cs"/>
                <w:spacing w:val="-10"/>
                <w:cs/>
              </w:rPr>
              <w:t xml:space="preserve">           </w:t>
            </w:r>
            <w:r w:rsidRPr="007B0BCD">
              <w:rPr>
                <w:rFonts w:ascii="TH SarabunPSK" w:eastAsia="Angsana New" w:hAnsi="TH SarabunPSK" w:cs="TH SarabunPSK"/>
                <w:spacing w:val="-10"/>
                <w:cs/>
              </w:rPr>
              <w:t>แอปพลิ</w:t>
            </w:r>
            <w:proofErr w:type="spellStart"/>
            <w:r w:rsidRPr="007B0BCD">
              <w:rPr>
                <w:rFonts w:ascii="TH SarabunPSK" w:eastAsia="Angsana New" w:hAnsi="TH SarabunPSK" w:cs="TH SarabunPSK"/>
                <w:spacing w:val="-10"/>
                <w:cs/>
              </w:rPr>
              <w:t>เค</w:t>
            </w:r>
            <w:proofErr w:type="spellEnd"/>
            <w:r w:rsidRPr="007B0BCD">
              <w:rPr>
                <w:rFonts w:ascii="TH SarabunPSK" w:eastAsia="Angsana New" w:hAnsi="TH SarabunPSK" w:cs="TH SarabunPSK"/>
                <w:spacing w:val="-10"/>
                <w:cs/>
              </w:rPr>
              <w:t>ชัน</w:t>
            </w:r>
            <w:r w:rsidRPr="007B0BCD">
              <w:rPr>
                <w:rFonts w:ascii="TH SarabunPSK" w:eastAsia="Angsana New" w:hAnsi="TH SarabunPSK" w:cs="TH SarabunPSK" w:hint="cs"/>
                <w:spacing w:val="-10"/>
                <w:cs/>
              </w:rPr>
              <w:t xml:space="preserve"> ปัญญาประดิษฐ์ สมองกลฝังตัว พาณิชย์อิเล็กทรอนิกส์ </w:t>
            </w:r>
            <w:r w:rsidRPr="007B0BCD">
              <w:rPr>
                <w:rFonts w:ascii="TH SarabunPSK" w:eastAsia="Angsana New" w:hAnsi="TH SarabunPSK" w:cs="TH SarabunPSK"/>
                <w:spacing w:val="-10"/>
              </w:rPr>
              <w:t>Cloud Computing</w:t>
            </w:r>
          </w:p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 xml:space="preserve">  </w:t>
            </w:r>
            <w:r w:rsidRPr="007B0BC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ระบุ ............................................................................................</w:t>
            </w:r>
          </w:p>
        </w:tc>
      </w:tr>
      <w:tr w:rsidR="005B4724" w:rsidRPr="007B0BCD" w:rsidTr="0094048A">
        <w:tc>
          <w:tcPr>
            <w:tcW w:w="3233" w:type="dxa"/>
            <w:shd w:val="clear" w:color="auto" w:fill="auto"/>
          </w:tcPr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B0BC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Logistic Innovation</w:t>
            </w:r>
          </w:p>
        </w:tc>
        <w:tc>
          <w:tcPr>
            <w:tcW w:w="6060" w:type="dxa"/>
            <w:shd w:val="clear" w:color="auto" w:fill="auto"/>
          </w:tcPr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/>
                <w:cs/>
              </w:rPr>
              <w:t xml:space="preserve">  </w:t>
            </w:r>
            <w:proofErr w:type="spellStart"/>
            <w:r w:rsidRPr="007B0BCD">
              <w:rPr>
                <w:rFonts w:ascii="TH SarabunPSK" w:eastAsia="Angsana New" w:hAnsi="TH SarabunPSK" w:cs="TH SarabunPSK" w:hint="cs"/>
                <w:cs/>
              </w:rPr>
              <w:t>ปิ</w:t>
            </w:r>
            <w:proofErr w:type="spellEnd"/>
            <w:r w:rsidRPr="007B0BCD">
              <w:rPr>
                <w:rFonts w:ascii="TH SarabunPSK" w:eastAsia="Angsana New" w:hAnsi="TH SarabunPSK" w:cs="TH SarabunPSK" w:hint="cs"/>
                <w:cs/>
              </w:rPr>
              <w:t>โตรเคมีและพลาสติก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  <w:t xml:space="preserve">                      </w:t>
            </w:r>
            <w:r w:rsidRPr="007B0BCD">
              <w:rPr>
                <w:rFonts w:ascii="TH SarabunPSK" w:eastAsia="Angsana New" w:hAnsi="TH SarabunPSK" w:cs="TH SarabunPSK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/>
                <w:cs/>
              </w:rPr>
              <w:t xml:space="preserve">  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>เครื่องจักรกล</w:t>
            </w:r>
          </w:p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/>
                <w:cs/>
              </w:rPr>
              <w:t xml:space="preserve">  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 xml:space="preserve">เคมีภัณฑ์                  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  <w:t xml:space="preserve">                      </w:t>
            </w:r>
            <w:r w:rsidRPr="007B0BCD">
              <w:rPr>
                <w:rFonts w:ascii="TH SarabunPSK" w:eastAsia="Angsana New" w:hAnsi="TH SarabunPSK" w:cs="TH SarabunPSK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/>
                <w:cs/>
              </w:rPr>
              <w:t xml:space="preserve">  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>แม่พิมพ์</w:t>
            </w:r>
          </w:p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/>
                <w:cs/>
              </w:rPr>
              <w:t xml:space="preserve">  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 xml:space="preserve">อุตสาหกรรมพลังงาน          </w:t>
            </w:r>
            <w:r w:rsidRPr="007B0BCD">
              <w:rPr>
                <w:rFonts w:ascii="TH SarabunPSK" w:eastAsia="Angsana New" w:hAnsi="TH SarabunPSK" w:cs="TH SarabunPSK"/>
                <w:cs/>
              </w:rPr>
              <w:t xml:space="preserve">                </w:t>
            </w:r>
            <w:r w:rsidRPr="007B0BCD">
              <w:rPr>
                <w:rFonts w:ascii="TH SarabunPSK" w:eastAsia="Angsana New" w:hAnsi="TH SarabunPSK" w:cs="TH SarabunPSK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/>
                <w:cs/>
              </w:rPr>
              <w:t xml:space="preserve">  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>เหมืองแร่</w:t>
            </w:r>
          </w:p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/>
                <w:cs/>
              </w:rPr>
              <w:t xml:space="preserve">  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 xml:space="preserve">เหล็กและโลหะการ         </w:t>
            </w:r>
            <w:r w:rsidRPr="007B0BCD">
              <w:rPr>
                <w:rFonts w:ascii="TH SarabunPSK" w:eastAsia="Angsana New" w:hAnsi="TH SarabunPSK" w:cs="TH SarabunPSK"/>
                <w:cs/>
              </w:rPr>
              <w:t xml:space="preserve">                    </w:t>
            </w:r>
            <w:r w:rsidRPr="007B0BCD">
              <w:rPr>
                <w:rFonts w:ascii="TH SarabunPSK" w:eastAsia="Angsana New" w:hAnsi="TH SarabunPSK" w:cs="TH SarabunPSK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/>
                <w:cs/>
              </w:rPr>
              <w:t xml:space="preserve">  </w:t>
            </w:r>
            <w:proofErr w:type="spellStart"/>
            <w:r w:rsidRPr="007B0BCD">
              <w:rPr>
                <w:rFonts w:ascii="TH SarabunPSK" w:eastAsia="Angsana New" w:hAnsi="TH SarabunPSK" w:cs="TH SarabunPSK" w:hint="cs"/>
                <w:cs/>
              </w:rPr>
              <w:t>โล</w:t>
            </w:r>
            <w:proofErr w:type="spellEnd"/>
            <w:r w:rsidRPr="007B0BCD">
              <w:rPr>
                <w:rFonts w:ascii="TH SarabunPSK" w:eastAsia="Angsana New" w:hAnsi="TH SarabunPSK" w:cs="TH SarabunPSK" w:hint="cs"/>
                <w:cs/>
              </w:rPr>
              <w:t>จิสติ</w:t>
            </w:r>
            <w:proofErr w:type="spellStart"/>
            <w:r w:rsidRPr="007B0BCD">
              <w:rPr>
                <w:rFonts w:ascii="TH SarabunPSK" w:eastAsia="Angsana New" w:hAnsi="TH SarabunPSK" w:cs="TH SarabunPSK" w:hint="cs"/>
                <w:cs/>
              </w:rPr>
              <w:t>กส์</w:t>
            </w:r>
            <w:proofErr w:type="spellEnd"/>
          </w:p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/>
                <w:cs/>
              </w:rPr>
              <w:t xml:space="preserve">  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>บรรจุภัณฑ์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</w:p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 xml:space="preserve">  </w:t>
            </w:r>
            <w:r w:rsidRPr="007B0BC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ระบุ ............................................................................................</w:t>
            </w:r>
          </w:p>
        </w:tc>
      </w:tr>
      <w:tr w:rsidR="005B4724" w:rsidRPr="007B0BCD" w:rsidTr="0094048A">
        <w:tc>
          <w:tcPr>
            <w:tcW w:w="3233" w:type="dxa"/>
            <w:shd w:val="clear" w:color="auto" w:fill="auto"/>
          </w:tcPr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B0BC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Health &amp;</w:t>
            </w:r>
            <w:r w:rsidRPr="007B0BCD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B0BC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Wellness</w:t>
            </w:r>
          </w:p>
        </w:tc>
        <w:tc>
          <w:tcPr>
            <w:tcW w:w="6060" w:type="dxa"/>
            <w:shd w:val="clear" w:color="auto" w:fill="auto"/>
          </w:tcPr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/>
                <w:cs/>
              </w:rPr>
              <w:t xml:space="preserve">  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>ยาและสมุนไพร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</w:p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cs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 xml:space="preserve">  อุปกรณ์การแพทย์</w:t>
            </w:r>
          </w:p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jc w:val="thaiDistribute"/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/>
                <w:cs/>
              </w:rPr>
              <w:t xml:space="preserve">  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>บริการทางการแพทย์</w:t>
            </w:r>
          </w:p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 xml:space="preserve">  </w:t>
            </w:r>
            <w:r w:rsidRPr="007B0BC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ระบุ ............................................................................................</w:t>
            </w:r>
          </w:p>
        </w:tc>
      </w:tr>
      <w:tr w:rsidR="005B4724" w:rsidRPr="007B0BCD" w:rsidTr="0094048A">
        <w:tc>
          <w:tcPr>
            <w:tcW w:w="3233" w:type="dxa"/>
            <w:shd w:val="clear" w:color="auto" w:fill="auto"/>
          </w:tcPr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B0BCD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อื่นๆ (</w:t>
            </w:r>
            <w:r w:rsidRPr="007B0BC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Another</w:t>
            </w:r>
            <w:r w:rsidRPr="007B0BCD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60" w:type="dxa"/>
            <w:shd w:val="clear" w:color="auto" w:fill="auto"/>
          </w:tcPr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/>
                <w:cs/>
              </w:rPr>
              <w:t xml:space="preserve">  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>ส่งเสริมความเป็นนานชาติ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ab/>
            </w:r>
          </w:p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cs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 xml:space="preserve">  ทำนุบำรุงศิลปวัฒนธรรมไทย</w:t>
            </w:r>
          </w:p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jc w:val="thaiDistribute"/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/>
                <w:cs/>
              </w:rPr>
              <w:t xml:space="preserve">  </w:t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>ส่งเสริมการทำธุรกิจและการเป็นผู้ประกอบการ</w:t>
            </w:r>
          </w:p>
          <w:p w:rsidR="005B4724" w:rsidRPr="007B0BCD" w:rsidRDefault="005B4724" w:rsidP="0094048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 w:rsidRPr="007B0BCD">
              <w:rPr>
                <w:rFonts w:ascii="TH SarabunPSK" w:eastAsia="Angsana New" w:hAnsi="TH SarabunPSK" w:cs="TH SarabunPSK" w:hint="cs"/>
                <w:cs/>
              </w:rPr>
              <w:t xml:space="preserve">  </w:t>
            </w:r>
            <w:r w:rsidRPr="007B0BC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ระบุ ............................................................................................</w:t>
            </w:r>
          </w:p>
        </w:tc>
      </w:tr>
    </w:tbl>
    <w:p w:rsidR="005B4724" w:rsidRPr="0082388B" w:rsidRDefault="005B4724" w:rsidP="005B4724">
      <w:pPr>
        <w:tabs>
          <w:tab w:val="left" w:pos="284"/>
          <w:tab w:val="left" w:pos="709"/>
          <w:tab w:val="left" w:pos="1985"/>
        </w:tabs>
        <w:ind w:left="704"/>
        <w:rPr>
          <w:rFonts w:ascii="TH SarabunPSK" w:eastAsia="Angsana New" w:hAnsi="TH SarabunPSK" w:cs="TH SarabunPSK"/>
          <w:sz w:val="32"/>
          <w:szCs w:val="32"/>
        </w:rPr>
      </w:pPr>
    </w:p>
    <w:p w:rsidR="0067126C" w:rsidRDefault="0067126C" w:rsidP="0067126C">
      <w:pPr>
        <w:tabs>
          <w:tab w:val="left" w:pos="284"/>
          <w:tab w:val="left" w:pos="709"/>
          <w:tab w:val="left" w:pos="1985"/>
        </w:tabs>
        <w:spacing w:after="240"/>
        <w:ind w:left="705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67126C" w:rsidRDefault="0067126C" w:rsidP="0067126C">
      <w:pPr>
        <w:tabs>
          <w:tab w:val="left" w:pos="284"/>
          <w:tab w:val="left" w:pos="709"/>
          <w:tab w:val="left" w:pos="1985"/>
        </w:tabs>
        <w:spacing w:after="240"/>
        <w:ind w:left="705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67126C" w:rsidRDefault="0067126C" w:rsidP="0067126C">
      <w:pPr>
        <w:tabs>
          <w:tab w:val="left" w:pos="284"/>
          <w:tab w:val="left" w:pos="709"/>
          <w:tab w:val="left" w:pos="1985"/>
        </w:tabs>
        <w:spacing w:after="240"/>
        <w:ind w:left="705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BB09A9" w:rsidRDefault="00BB09A9" w:rsidP="0067126C">
      <w:pPr>
        <w:tabs>
          <w:tab w:val="left" w:pos="284"/>
          <w:tab w:val="left" w:pos="709"/>
          <w:tab w:val="left" w:pos="1985"/>
        </w:tabs>
        <w:spacing w:after="240"/>
        <w:ind w:left="705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B0D85" w:rsidRDefault="003B0D85" w:rsidP="0067126C">
      <w:pPr>
        <w:tabs>
          <w:tab w:val="left" w:pos="284"/>
          <w:tab w:val="left" w:pos="709"/>
          <w:tab w:val="left" w:pos="1985"/>
        </w:tabs>
        <w:spacing w:after="240"/>
        <w:ind w:left="705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BB09A9" w:rsidRPr="0067126C" w:rsidRDefault="00BB09A9" w:rsidP="0067126C">
      <w:pPr>
        <w:tabs>
          <w:tab w:val="left" w:pos="284"/>
          <w:tab w:val="left" w:pos="709"/>
          <w:tab w:val="left" w:pos="1985"/>
        </w:tabs>
        <w:spacing w:after="240"/>
        <w:ind w:left="705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67126C" w:rsidRDefault="0067126C" w:rsidP="0067126C">
      <w:pPr>
        <w:numPr>
          <w:ilvl w:val="1"/>
          <w:numId w:val="8"/>
        </w:num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A530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lastRenderedPageBreak/>
        <w:t>การตอบเป้าหมายการพัฒนาที่ยั่งยืน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ของ </w:t>
      </w:r>
      <w:r w:rsidRPr="001271B5">
        <w:rPr>
          <w:rFonts w:ascii="TH SarabunPSK" w:eastAsia="Angsana New" w:hAnsi="TH SarabunPSK" w:cs="TH SarabunPSK" w:hint="cs"/>
          <w:b/>
          <w:bCs/>
          <w:spacing w:val="-8"/>
          <w:sz w:val="32"/>
          <w:szCs w:val="32"/>
          <w:cs/>
        </w:rPr>
        <w:t>(</w:t>
      </w:r>
      <w:r w:rsidRPr="001271B5">
        <w:rPr>
          <w:rFonts w:ascii="TH SarabunPSK" w:eastAsia="Angsana New" w:hAnsi="TH SarabunPSK" w:cs="TH SarabunPSK"/>
          <w:b/>
          <w:bCs/>
          <w:spacing w:val="-8"/>
          <w:sz w:val="32"/>
          <w:szCs w:val="32"/>
        </w:rPr>
        <w:t xml:space="preserve">Sustainable Development Goals </w:t>
      </w:r>
      <w:r w:rsidRPr="001271B5">
        <w:rPr>
          <w:rFonts w:ascii="TH SarabunPSK" w:eastAsia="Angsana New" w:hAnsi="TH SarabunPSK" w:cs="TH SarabunPSK"/>
          <w:b/>
          <w:bCs/>
          <w:spacing w:val="-8"/>
          <w:sz w:val="32"/>
          <w:szCs w:val="32"/>
          <w:cs/>
        </w:rPr>
        <w:t xml:space="preserve">- </w:t>
      </w:r>
      <w:r w:rsidRPr="001271B5">
        <w:rPr>
          <w:rFonts w:ascii="TH SarabunPSK" w:eastAsia="Angsana New" w:hAnsi="TH SarabunPSK" w:cs="TH SarabunPSK"/>
          <w:b/>
          <w:bCs/>
          <w:spacing w:val="-8"/>
          <w:sz w:val="32"/>
          <w:szCs w:val="32"/>
        </w:rPr>
        <w:t>SDGs</w:t>
      </w:r>
      <w:r w:rsidRPr="001271B5">
        <w:rPr>
          <w:rFonts w:ascii="TH SarabunPSK" w:eastAsia="Angsana New" w:hAnsi="TH SarabunPSK" w:cs="TH SarabunPSK" w:hint="cs"/>
          <w:b/>
          <w:bCs/>
          <w:spacing w:val="-8"/>
          <w:sz w:val="32"/>
          <w:szCs w:val="32"/>
          <w:cs/>
        </w:rPr>
        <w:t>)</w:t>
      </w:r>
      <w:r w:rsidRPr="001271B5">
        <w:rPr>
          <w:rFonts w:ascii="TH SarabunPSK" w:eastAsia="Angsana New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Pr="001271B5">
        <w:rPr>
          <w:rFonts w:ascii="TH SarabunPSK" w:eastAsia="Angsana New" w:hAnsi="TH SarabunPSK" w:cs="TH SarabunPSK" w:hint="cs"/>
          <w:i/>
          <w:iCs/>
          <w:color w:val="FF0000"/>
          <w:spacing w:val="-8"/>
          <w:sz w:val="32"/>
          <w:szCs w:val="32"/>
          <w:cs/>
        </w:rPr>
        <w:t>(</w:t>
      </w:r>
      <w:r w:rsidRPr="001271B5">
        <w:rPr>
          <w:rFonts w:ascii="TH SarabunPSK" w:eastAsia="Angsana New" w:hAnsi="TH SarabunPSK" w:cs="TH SarabunPSK" w:hint="cs"/>
          <w:i/>
          <w:iCs/>
          <w:color w:val="FF0000"/>
          <w:spacing w:val="-8"/>
          <w:cs/>
        </w:rPr>
        <w:t xml:space="preserve">ตอบในประเด็นใดบ้าง </w:t>
      </w:r>
      <w:r w:rsidRPr="001271B5">
        <w:rPr>
          <w:rFonts w:ascii="TH SarabunPSK" w:eastAsia="Angsana New" w:hAnsi="TH SarabunPSK" w:cs="TH SarabunPSK" w:hint="cs"/>
          <w:i/>
          <w:iCs/>
          <w:color w:val="FF0000"/>
          <w:cs/>
        </w:rPr>
        <w:t>เลือกอย่างน้อย 4 ประเด็น  โดยประเด็นที่ 17 บังคับต้องมีทุกหลักสูตร)</w:t>
      </w:r>
    </w:p>
    <w:p w:rsidR="0067126C" w:rsidRPr="00BB09A9" w:rsidRDefault="0067126C" w:rsidP="0067126C">
      <w:pPr>
        <w:tabs>
          <w:tab w:val="left" w:pos="284"/>
          <w:tab w:val="left" w:pos="709"/>
          <w:tab w:val="left" w:pos="1985"/>
        </w:tabs>
        <w:spacing w:after="240"/>
        <w:ind w:left="704"/>
        <w:rPr>
          <w:rStyle w:val="Hyperlink"/>
          <w:rFonts w:ascii="TH SarabunPSK" w:eastAsia="Angsana New" w:hAnsi="TH SarabunPSK" w:cs="TH SarabunPSK"/>
          <w:b/>
          <w:bCs/>
        </w:rPr>
      </w:pPr>
      <w:r w:rsidRPr="00BB09A9">
        <w:rPr>
          <w:rFonts w:ascii="TH SarabunPSK" w:eastAsia="Angsana New" w:hAnsi="TH SarabunPSK" w:cs="TH SarabunPSK" w:hint="cs"/>
          <w:b/>
          <w:bCs/>
          <w:cs/>
        </w:rPr>
        <w:t xml:space="preserve">ดูข้อมูล </w:t>
      </w:r>
      <w:hyperlink r:id="rId8" w:history="1">
        <w:r w:rsidRPr="00BB09A9">
          <w:rPr>
            <w:rStyle w:val="Hyperlink"/>
            <w:rFonts w:ascii="TH SarabunPSK" w:eastAsia="Angsana New" w:hAnsi="TH SarabunPSK" w:cs="TH SarabunPSK"/>
            <w:b/>
            <w:bCs/>
          </w:rPr>
          <w:t>https</w:t>
        </w:r>
        <w:r w:rsidRPr="00BB09A9">
          <w:rPr>
            <w:rStyle w:val="Hyperlink"/>
            <w:rFonts w:ascii="TH SarabunPSK" w:eastAsia="Angsana New" w:hAnsi="TH SarabunPSK" w:cs="TH SarabunPSK"/>
            <w:b/>
            <w:bCs/>
            <w:cs/>
          </w:rPr>
          <w:t>://</w:t>
        </w:r>
        <w:r w:rsidRPr="00BB09A9">
          <w:rPr>
            <w:rStyle w:val="Hyperlink"/>
            <w:rFonts w:ascii="TH SarabunPSK" w:eastAsia="Angsana New" w:hAnsi="TH SarabunPSK" w:cs="TH SarabunPSK"/>
            <w:b/>
            <w:bCs/>
          </w:rPr>
          <w:t>www</w:t>
        </w:r>
        <w:r w:rsidRPr="00BB09A9">
          <w:rPr>
            <w:rStyle w:val="Hyperlink"/>
            <w:rFonts w:ascii="TH SarabunPSK" w:eastAsia="Angsana New" w:hAnsi="TH SarabunPSK" w:cs="TH SarabunPSK"/>
            <w:b/>
            <w:bCs/>
            <w:cs/>
          </w:rPr>
          <w:t>.</w:t>
        </w:r>
        <w:r w:rsidRPr="00BB09A9">
          <w:rPr>
            <w:rStyle w:val="Hyperlink"/>
            <w:rFonts w:ascii="TH SarabunPSK" w:eastAsia="Angsana New" w:hAnsi="TH SarabunPSK" w:cs="TH SarabunPSK"/>
            <w:b/>
            <w:bCs/>
          </w:rPr>
          <w:t>un</w:t>
        </w:r>
        <w:r w:rsidRPr="00BB09A9">
          <w:rPr>
            <w:rStyle w:val="Hyperlink"/>
            <w:rFonts w:ascii="TH SarabunPSK" w:eastAsia="Angsana New" w:hAnsi="TH SarabunPSK" w:cs="TH SarabunPSK"/>
            <w:b/>
            <w:bCs/>
            <w:cs/>
          </w:rPr>
          <w:t>.</w:t>
        </w:r>
        <w:r w:rsidRPr="00BB09A9">
          <w:rPr>
            <w:rStyle w:val="Hyperlink"/>
            <w:rFonts w:ascii="TH SarabunPSK" w:eastAsia="Angsana New" w:hAnsi="TH SarabunPSK" w:cs="TH SarabunPSK"/>
            <w:b/>
            <w:bCs/>
          </w:rPr>
          <w:t>org</w:t>
        </w:r>
        <w:r w:rsidRPr="00BB09A9">
          <w:rPr>
            <w:rStyle w:val="Hyperlink"/>
            <w:rFonts w:ascii="TH SarabunPSK" w:eastAsia="Angsana New" w:hAnsi="TH SarabunPSK" w:cs="TH SarabunPSK"/>
            <w:b/>
            <w:bCs/>
            <w:cs/>
          </w:rPr>
          <w:t>/</w:t>
        </w:r>
        <w:r w:rsidRPr="00BB09A9">
          <w:rPr>
            <w:rStyle w:val="Hyperlink"/>
            <w:rFonts w:ascii="TH SarabunPSK" w:eastAsia="Angsana New" w:hAnsi="TH SarabunPSK" w:cs="TH SarabunPSK"/>
            <w:b/>
            <w:bCs/>
          </w:rPr>
          <w:t>development</w:t>
        </w:r>
        <w:r w:rsidRPr="00BB09A9">
          <w:rPr>
            <w:rStyle w:val="Hyperlink"/>
            <w:rFonts w:ascii="TH SarabunPSK" w:eastAsia="Angsana New" w:hAnsi="TH SarabunPSK" w:cs="TH SarabunPSK"/>
            <w:b/>
            <w:bCs/>
            <w:cs/>
          </w:rPr>
          <w:t>/</w:t>
        </w:r>
        <w:proofErr w:type="spellStart"/>
        <w:r w:rsidRPr="00BB09A9">
          <w:rPr>
            <w:rStyle w:val="Hyperlink"/>
            <w:rFonts w:ascii="TH SarabunPSK" w:eastAsia="Angsana New" w:hAnsi="TH SarabunPSK" w:cs="TH SarabunPSK"/>
            <w:b/>
            <w:bCs/>
          </w:rPr>
          <w:t>desa</w:t>
        </w:r>
        <w:proofErr w:type="spellEnd"/>
        <w:r w:rsidRPr="00BB09A9">
          <w:rPr>
            <w:rStyle w:val="Hyperlink"/>
            <w:rFonts w:ascii="TH SarabunPSK" w:eastAsia="Angsana New" w:hAnsi="TH SarabunPSK" w:cs="TH SarabunPSK"/>
            <w:b/>
            <w:bCs/>
            <w:cs/>
          </w:rPr>
          <w:t>/</w:t>
        </w:r>
        <w:r w:rsidRPr="00BB09A9">
          <w:rPr>
            <w:rStyle w:val="Hyperlink"/>
            <w:rFonts w:ascii="TH SarabunPSK" w:eastAsia="Angsana New" w:hAnsi="TH SarabunPSK" w:cs="TH SarabunPSK"/>
            <w:b/>
            <w:bCs/>
          </w:rPr>
          <w:t>disabilities</w:t>
        </w:r>
        <w:r w:rsidRPr="00BB09A9">
          <w:rPr>
            <w:rStyle w:val="Hyperlink"/>
            <w:rFonts w:ascii="TH SarabunPSK" w:eastAsia="Angsana New" w:hAnsi="TH SarabunPSK" w:cs="TH SarabunPSK"/>
            <w:b/>
            <w:bCs/>
            <w:cs/>
          </w:rPr>
          <w:t>/</w:t>
        </w:r>
        <w:r w:rsidRPr="00BB09A9">
          <w:rPr>
            <w:rStyle w:val="Hyperlink"/>
            <w:rFonts w:ascii="TH SarabunPSK" w:eastAsia="Angsana New" w:hAnsi="TH SarabunPSK" w:cs="TH SarabunPSK"/>
            <w:b/>
            <w:bCs/>
          </w:rPr>
          <w:t>envision</w:t>
        </w:r>
        <w:r w:rsidRPr="00BB09A9">
          <w:rPr>
            <w:rStyle w:val="Hyperlink"/>
            <w:rFonts w:ascii="TH SarabunPSK" w:eastAsia="Angsana New" w:hAnsi="TH SarabunPSK" w:cs="TH SarabunPSK"/>
            <w:b/>
            <w:bCs/>
            <w:cs/>
          </w:rPr>
          <w:t>2030.</w:t>
        </w:r>
        <w:r w:rsidRPr="00BB09A9">
          <w:rPr>
            <w:rStyle w:val="Hyperlink"/>
            <w:rFonts w:ascii="TH SarabunPSK" w:eastAsia="Angsana New" w:hAnsi="TH SarabunPSK" w:cs="TH SarabunPSK"/>
            <w:b/>
            <w:bCs/>
          </w:rPr>
          <w:t>html</w:t>
        </w:r>
      </w:hyperlink>
    </w:p>
    <w:p w:rsidR="00BB09A9" w:rsidRDefault="00EC6B74" w:rsidP="00EC6B74">
      <w:pPr>
        <w:tabs>
          <w:tab w:val="left" w:pos="284"/>
          <w:tab w:val="left" w:pos="709"/>
          <w:tab w:val="left" w:pos="1985"/>
        </w:tabs>
        <w:spacing w:after="240"/>
        <w:ind w:left="704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4567D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E9227EC" wp14:editId="181246C7">
            <wp:extent cx="4858247" cy="241715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8" t="19322" r="2261" b="5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247" cy="241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678"/>
      </w:tblGrid>
      <w:tr w:rsidR="00EC6B74" w:rsidRPr="00534F65" w:rsidTr="00EC6B74">
        <w:trPr>
          <w:trHeight w:val="5685"/>
        </w:trPr>
        <w:tc>
          <w:tcPr>
            <w:tcW w:w="4394" w:type="dxa"/>
          </w:tcPr>
          <w:p w:rsidR="00AE57E5" w:rsidRPr="00534F65" w:rsidRDefault="00AE57E5" w:rsidP="00EF5071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>
              <w:rPr>
                <w:rFonts w:ascii="TH SarabunPSK" w:eastAsia="Angsana New" w:hAnsi="TH SarabunPSK" w:cs="TH SarabunPSK"/>
              </w:rPr>
              <w:t xml:space="preserve">  1 </w:t>
            </w:r>
            <w:r w:rsidRPr="00534F65">
              <w:rPr>
                <w:rFonts w:ascii="TH SarabunPSK" w:eastAsia="Angsana New" w:hAnsi="TH SarabunPSK" w:cs="TH SarabunPSK"/>
                <w:cs/>
              </w:rPr>
              <w:t xml:space="preserve">ขจัดความยากจน </w:t>
            </w:r>
            <w:r>
              <w:rPr>
                <w:rFonts w:ascii="TH SarabunPSK" w:eastAsia="Angsana New" w:hAnsi="TH SarabunPSK" w:cs="TH SarabunPSK"/>
                <w:cs/>
              </w:rPr>
              <w:br/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      </w:t>
            </w:r>
            <w:r w:rsidRPr="00534F65">
              <w:rPr>
                <w:rFonts w:ascii="TH SarabunPSK" w:eastAsia="Angsana New" w:hAnsi="TH SarabunPSK" w:cs="TH SarabunPSK"/>
                <w:cs/>
              </w:rPr>
              <w:t xml:space="preserve"> </w:t>
            </w:r>
            <w:r w:rsidRPr="00534F65">
              <w:rPr>
                <w:rFonts w:ascii="TH SarabunPSK" w:eastAsia="Angsana New" w:hAnsi="TH SarabunPSK" w:cs="TH SarabunPSK"/>
              </w:rPr>
              <w:t>No Poverty</w:t>
            </w:r>
          </w:p>
          <w:p w:rsidR="00AE57E5" w:rsidRPr="00534F65" w:rsidRDefault="00AE57E5" w:rsidP="00EF5071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>
              <w:rPr>
                <w:rFonts w:ascii="TH SarabunPSK" w:eastAsia="Angsana New" w:hAnsi="TH SarabunPSK" w:cs="TH SarabunPSK"/>
              </w:rPr>
              <w:t xml:space="preserve">  3 </w:t>
            </w:r>
            <w:r w:rsidRPr="00EF05F7">
              <w:rPr>
                <w:rFonts w:ascii="TH SarabunPSK" w:eastAsia="Angsana New" w:hAnsi="TH SarabunPSK" w:cs="TH SarabunPSK"/>
                <w:cs/>
              </w:rPr>
              <w:t>มีสุขภาพและความเป็นอยู่ที่ดี</w:t>
            </w:r>
            <w:r>
              <w:rPr>
                <w:rFonts w:ascii="TH SarabunPSK" w:eastAsia="Angsana New" w:hAnsi="TH SarabunPSK" w:cs="TH SarabunPSK"/>
                <w:cs/>
              </w:rPr>
              <w:br/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       </w:t>
            </w:r>
            <w:r w:rsidRPr="00EF05F7">
              <w:rPr>
                <w:rFonts w:ascii="TH SarabunPSK" w:eastAsia="Angsana New" w:hAnsi="TH SarabunPSK" w:cs="TH SarabunPSK"/>
              </w:rPr>
              <w:t>Good Health and Well</w:t>
            </w:r>
            <w:r w:rsidRPr="00EF05F7">
              <w:rPr>
                <w:rFonts w:ascii="TH SarabunPSK" w:eastAsia="Angsana New" w:hAnsi="TH SarabunPSK" w:cs="TH SarabunPSK"/>
                <w:cs/>
              </w:rPr>
              <w:t>-</w:t>
            </w:r>
            <w:r w:rsidRPr="00EF05F7">
              <w:rPr>
                <w:rFonts w:ascii="TH SarabunPSK" w:eastAsia="Angsana New" w:hAnsi="TH SarabunPSK" w:cs="TH SarabunPSK"/>
              </w:rPr>
              <w:t>being</w:t>
            </w:r>
          </w:p>
          <w:p w:rsidR="00AE57E5" w:rsidRPr="00534F65" w:rsidRDefault="00AE57E5" w:rsidP="00EF5071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>
              <w:rPr>
                <w:rFonts w:ascii="TH SarabunPSK" w:eastAsia="Angsana New" w:hAnsi="TH SarabunPSK" w:cs="TH SarabunPSK"/>
              </w:rPr>
              <w:t xml:space="preserve">  5 </w:t>
            </w:r>
            <w:r w:rsidRPr="00EF05F7">
              <w:rPr>
                <w:rFonts w:ascii="TH SarabunPSK" w:eastAsia="Angsana New" w:hAnsi="TH SarabunPSK" w:cs="TH SarabunPSK"/>
                <w:cs/>
              </w:rPr>
              <w:t>ความเท่าเทียมทางเพศ</w:t>
            </w:r>
            <w:r>
              <w:rPr>
                <w:rFonts w:ascii="TH SarabunPSK" w:eastAsia="Angsana New" w:hAnsi="TH SarabunPSK" w:cs="TH SarabunPSK"/>
                <w:cs/>
              </w:rPr>
              <w:br/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      </w:t>
            </w:r>
            <w:r w:rsidRPr="00EF05F7">
              <w:rPr>
                <w:rFonts w:ascii="TH SarabunPSK" w:eastAsia="Angsana New" w:hAnsi="TH SarabunPSK" w:cs="TH SarabunPSK"/>
                <w:cs/>
              </w:rPr>
              <w:t xml:space="preserve"> </w:t>
            </w:r>
            <w:r w:rsidRPr="00EF05F7">
              <w:rPr>
                <w:rFonts w:ascii="TH SarabunPSK" w:eastAsia="Angsana New" w:hAnsi="TH SarabunPSK" w:cs="TH SarabunPSK"/>
              </w:rPr>
              <w:t>Gender Equality</w:t>
            </w:r>
          </w:p>
          <w:p w:rsidR="00AE57E5" w:rsidRPr="00534F65" w:rsidRDefault="00AE57E5" w:rsidP="00534F6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>
              <w:rPr>
                <w:rFonts w:ascii="TH SarabunPSK" w:eastAsia="Angsana New" w:hAnsi="TH SarabunPSK" w:cs="TH SarabunPSK"/>
              </w:rPr>
              <w:t xml:space="preserve">  7 </w:t>
            </w:r>
            <w:r w:rsidRPr="00EF5071">
              <w:rPr>
                <w:rFonts w:ascii="TH SarabunPSK" w:eastAsia="Angsana New" w:hAnsi="TH SarabunPSK" w:cs="TH SarabunPSK"/>
                <w:cs/>
              </w:rPr>
              <w:t>พ</w:t>
            </w:r>
            <w:r>
              <w:rPr>
                <w:rFonts w:ascii="TH SarabunPSK" w:eastAsia="Angsana New" w:hAnsi="TH SarabunPSK" w:cs="TH SarabunPSK"/>
                <w:cs/>
              </w:rPr>
              <w:t xml:space="preserve">ลังงานสะอาดที่ทุกคนเข้าถึงได้ </w:t>
            </w:r>
            <w:r>
              <w:rPr>
                <w:rFonts w:ascii="TH SarabunPSK" w:eastAsia="Angsana New" w:hAnsi="TH SarabunPSK" w:cs="TH SarabunPSK"/>
                <w:cs/>
              </w:rPr>
              <w:br/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       </w:t>
            </w:r>
            <w:r w:rsidRPr="00EF5071">
              <w:rPr>
                <w:rFonts w:ascii="TH SarabunPSK" w:eastAsia="Angsana New" w:hAnsi="TH SarabunPSK" w:cs="TH SarabunPSK"/>
              </w:rPr>
              <w:t>Affordable and Clean Energy</w:t>
            </w:r>
          </w:p>
          <w:p w:rsidR="00AE57E5" w:rsidRPr="00534F65" w:rsidRDefault="00AE57E5" w:rsidP="00534F6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>
              <w:rPr>
                <w:rFonts w:ascii="TH SarabunPSK" w:eastAsia="Angsana New" w:hAnsi="TH SarabunPSK" w:cs="TH SarabunPSK"/>
              </w:rPr>
              <w:t xml:space="preserve">  9 </w:t>
            </w:r>
            <w:r w:rsidRPr="00455EBD">
              <w:rPr>
                <w:rFonts w:ascii="TH SarabunPSK" w:eastAsia="Angsana New" w:hAnsi="TH SarabunPSK" w:cs="TH SarabunPSK"/>
                <w:cs/>
              </w:rPr>
              <w:t>อุตสาหกรรม นวัตกรรม โครงสร้างพื้นฐา</w:t>
            </w:r>
            <w:r w:rsidRPr="00455EBD">
              <w:rPr>
                <w:rFonts w:ascii="TH SarabunPSK" w:eastAsia="Angsana New" w:hAnsi="TH SarabunPSK" w:cs="TH SarabunPSK" w:hint="cs"/>
                <w:cs/>
              </w:rPr>
              <w:t>น</w:t>
            </w:r>
            <w:r w:rsidRPr="00EF05F7">
              <w:rPr>
                <w:rFonts w:ascii="TH SarabunPSK" w:eastAsia="Angsana New" w:hAnsi="TH SarabunPSK" w:cs="TH SarabunPSK"/>
                <w:spacing w:val="-8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spacing w:val="-8"/>
                <w:cs/>
              </w:rPr>
              <w:br/>
            </w:r>
            <w:r w:rsidRPr="00EF05F7">
              <w:rPr>
                <w:rFonts w:ascii="TH SarabunPSK" w:eastAsia="Angsana New" w:hAnsi="TH SarabunPSK" w:cs="TH SarabunPSK"/>
                <w:spacing w:val="-8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pacing w:val="-8"/>
                <w:cs/>
              </w:rPr>
              <w:t xml:space="preserve">         </w:t>
            </w:r>
            <w:r w:rsidRPr="00EF05F7">
              <w:rPr>
                <w:rFonts w:ascii="TH SarabunPSK" w:eastAsia="Angsana New" w:hAnsi="TH SarabunPSK" w:cs="TH SarabunPSK"/>
                <w:spacing w:val="-8"/>
              </w:rPr>
              <w:t xml:space="preserve">Industry, </w:t>
            </w:r>
            <w:r w:rsidRPr="00534F65">
              <w:rPr>
                <w:rFonts w:ascii="TH SarabunPSK" w:eastAsia="Angsana New" w:hAnsi="TH SarabunPSK" w:cs="TH SarabunPSK"/>
              </w:rPr>
              <w:t>Innovation and Infrastructure</w:t>
            </w:r>
          </w:p>
          <w:p w:rsidR="00AE57E5" w:rsidRPr="00534F65" w:rsidRDefault="00AE57E5" w:rsidP="00455EBD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11 </w:t>
            </w:r>
            <w:r w:rsidRPr="00455EBD">
              <w:rPr>
                <w:rFonts w:ascii="TH SarabunPSK" w:eastAsia="Angsana New" w:hAnsi="TH SarabunPSK" w:cs="TH SarabunPSK"/>
                <w:cs/>
              </w:rPr>
              <w:t xml:space="preserve">เมืองและถิ่นฐานมนุษย์อย่างยั่งยืน </w:t>
            </w:r>
            <w:r>
              <w:rPr>
                <w:rFonts w:ascii="TH SarabunPSK" w:eastAsia="Angsana New" w:hAnsi="TH SarabunPSK" w:cs="TH SarabunPSK"/>
                <w:cs/>
              </w:rPr>
              <w:br/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        </w:t>
            </w:r>
            <w:r w:rsidRPr="00455EBD">
              <w:rPr>
                <w:rFonts w:ascii="TH SarabunPSK" w:eastAsia="Angsana New" w:hAnsi="TH SarabunPSK" w:cs="TH SarabunPSK"/>
              </w:rPr>
              <w:t>Sustainable Cities and Communities</w:t>
            </w:r>
          </w:p>
          <w:p w:rsidR="00AE57E5" w:rsidRPr="00534F65" w:rsidRDefault="00AE57E5" w:rsidP="008010C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13 </w:t>
            </w:r>
            <w:r w:rsidRPr="008010CA">
              <w:rPr>
                <w:rFonts w:ascii="TH SarabunPSK" w:eastAsia="Angsana New" w:hAnsi="TH SarabunPSK" w:cs="TH SarabunPSK"/>
                <w:cs/>
              </w:rPr>
              <w:t>การรับมือการเปลี่ยนแปลงสภาพภูมิอากาศ</w:t>
            </w:r>
            <w:r>
              <w:rPr>
                <w:rFonts w:ascii="TH SarabunPSK" w:eastAsia="Angsana New" w:hAnsi="TH SarabunPSK" w:cs="TH SarabunPSK"/>
                <w:cs/>
              </w:rPr>
              <w:br/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       </w:t>
            </w:r>
            <w:r w:rsidRPr="008010CA">
              <w:rPr>
                <w:rFonts w:ascii="TH SarabunPSK" w:eastAsia="Angsana New" w:hAnsi="TH SarabunPSK" w:cs="TH SarabunPSK"/>
              </w:rPr>
              <w:t>Climate Action</w:t>
            </w:r>
          </w:p>
          <w:p w:rsidR="00AE57E5" w:rsidRPr="00534F65" w:rsidRDefault="00AE57E5" w:rsidP="00046F39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15 </w:t>
            </w:r>
            <w:r w:rsidRPr="00046F39">
              <w:rPr>
                <w:rFonts w:ascii="TH SarabunPSK" w:eastAsia="Angsana New" w:hAnsi="TH SarabunPSK" w:cs="TH SarabunPSK"/>
                <w:cs/>
              </w:rPr>
              <w:t>การใช้ประโยชน์จากระบบนิเวศทางบก</w:t>
            </w:r>
            <w:r>
              <w:rPr>
                <w:rFonts w:ascii="TH SarabunPSK" w:eastAsia="Angsana New" w:hAnsi="TH SarabunPSK" w:cs="TH SarabunPSK"/>
                <w:cs/>
              </w:rPr>
              <w:br/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        </w:t>
            </w:r>
            <w:r w:rsidRPr="00046F39">
              <w:rPr>
                <w:rFonts w:ascii="TH SarabunPSK" w:eastAsia="Angsana New" w:hAnsi="TH SarabunPSK" w:cs="TH SarabunPSK"/>
              </w:rPr>
              <w:t>Life on Land</w:t>
            </w:r>
          </w:p>
          <w:p w:rsidR="00AE57E5" w:rsidRPr="00534F65" w:rsidRDefault="00AE57E5" w:rsidP="00901C09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17 </w:t>
            </w:r>
            <w:r w:rsidRPr="00901C09">
              <w:rPr>
                <w:rFonts w:ascii="TH SarabunPSK" w:eastAsia="Angsana New" w:hAnsi="TH SarabunPSK" w:cs="TH SarabunPSK"/>
                <w:cs/>
              </w:rPr>
              <w:t>ความร่วมมือเพื่อการพัฒนาที่ยั่งยืน</w:t>
            </w:r>
            <w:r>
              <w:rPr>
                <w:rFonts w:ascii="TH SarabunPSK" w:eastAsia="Angsana New" w:hAnsi="TH SarabunPSK" w:cs="TH SarabunPSK"/>
                <w:cs/>
              </w:rPr>
              <w:br/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       </w:t>
            </w:r>
            <w:r w:rsidRPr="00901C09">
              <w:rPr>
                <w:rFonts w:ascii="TH SarabunPSK" w:eastAsia="Angsana New" w:hAnsi="TH SarabunPSK" w:cs="TH SarabunPSK"/>
              </w:rPr>
              <w:t>Partnerships to achieve the Goal</w:t>
            </w:r>
          </w:p>
        </w:tc>
        <w:tc>
          <w:tcPr>
            <w:tcW w:w="4678" w:type="dxa"/>
          </w:tcPr>
          <w:p w:rsidR="00AE57E5" w:rsidRPr="00534F65" w:rsidRDefault="00AE57E5" w:rsidP="00534F6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>
              <w:rPr>
                <w:rFonts w:ascii="TH SarabunPSK" w:eastAsia="Angsana New" w:hAnsi="TH SarabunPSK" w:cs="TH SarabunPSK"/>
              </w:rPr>
              <w:t xml:space="preserve">  2</w:t>
            </w:r>
            <w:r w:rsidRPr="00EF05F7">
              <w:rPr>
                <w:rFonts w:ascii="TH SarabunPSK" w:eastAsia="Angsana New" w:hAnsi="TH SarabunPSK" w:cs="TH SarabunPSK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cs/>
              </w:rPr>
              <w:t xml:space="preserve">ขจัดความหิวโหย </w:t>
            </w:r>
            <w:r>
              <w:rPr>
                <w:rFonts w:ascii="TH SarabunPSK" w:eastAsia="Angsana New" w:hAnsi="TH SarabunPSK" w:cs="TH SarabunPSK"/>
                <w:cs/>
              </w:rPr>
              <w:br/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       </w:t>
            </w:r>
            <w:r w:rsidRPr="00EF05F7">
              <w:rPr>
                <w:rFonts w:ascii="TH SarabunPSK" w:eastAsia="Angsana New" w:hAnsi="TH SarabunPSK" w:cs="TH SarabunPSK"/>
              </w:rPr>
              <w:t>Zero Hunger</w:t>
            </w:r>
          </w:p>
          <w:p w:rsidR="00AE57E5" w:rsidRPr="00534F65" w:rsidRDefault="00AE57E5" w:rsidP="00534F6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>
              <w:rPr>
                <w:rFonts w:ascii="TH SarabunPSK" w:eastAsia="Angsana New" w:hAnsi="TH SarabunPSK" w:cs="TH SarabunPSK"/>
              </w:rPr>
              <w:t xml:space="preserve">  4 </w:t>
            </w:r>
            <w:r>
              <w:rPr>
                <w:rFonts w:ascii="TH SarabunPSK" w:eastAsia="Angsana New" w:hAnsi="TH SarabunPSK" w:cs="TH SarabunPSK"/>
                <w:cs/>
              </w:rPr>
              <w:t xml:space="preserve">การศึกษาที่เท่าเทียม </w:t>
            </w:r>
            <w:r>
              <w:rPr>
                <w:rFonts w:ascii="TH SarabunPSK" w:eastAsia="Angsana New" w:hAnsi="TH SarabunPSK" w:cs="TH SarabunPSK"/>
                <w:cs/>
              </w:rPr>
              <w:br/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      </w:t>
            </w:r>
            <w:r w:rsidRPr="00EF05F7">
              <w:rPr>
                <w:rFonts w:ascii="TH SarabunPSK" w:eastAsia="Angsana New" w:hAnsi="TH SarabunPSK" w:cs="TH SarabunPSK"/>
                <w:cs/>
              </w:rPr>
              <w:t xml:space="preserve"> </w:t>
            </w:r>
            <w:r w:rsidRPr="00EF05F7">
              <w:rPr>
                <w:rFonts w:ascii="TH SarabunPSK" w:eastAsia="Angsana New" w:hAnsi="TH SarabunPSK" w:cs="TH SarabunPSK"/>
              </w:rPr>
              <w:t>Quality Education</w:t>
            </w:r>
          </w:p>
          <w:p w:rsidR="00AE57E5" w:rsidRPr="00534F65" w:rsidRDefault="00AE57E5" w:rsidP="00534F6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>
              <w:rPr>
                <w:rFonts w:ascii="TH SarabunPSK" w:eastAsia="Angsana New" w:hAnsi="TH SarabunPSK" w:cs="TH SarabunPSK"/>
              </w:rPr>
              <w:t xml:space="preserve">  6 </w:t>
            </w:r>
            <w:r>
              <w:rPr>
                <w:rFonts w:ascii="TH SarabunPSK" w:eastAsia="Angsana New" w:hAnsi="TH SarabunPSK" w:cs="TH SarabunPSK"/>
                <w:cs/>
              </w:rPr>
              <w:t>การจัดการ</w:t>
            </w:r>
            <w:r>
              <w:rPr>
                <w:rFonts w:ascii="TH SarabunPSK" w:eastAsia="Angsana New" w:hAnsi="TH SarabunPSK" w:cs="TH SarabunPSK" w:hint="cs"/>
                <w:cs/>
              </w:rPr>
              <w:t>น้ำ</w:t>
            </w:r>
            <w:r>
              <w:rPr>
                <w:rFonts w:ascii="TH SarabunPSK" w:eastAsia="Angsana New" w:hAnsi="TH SarabunPSK" w:cs="TH SarabunPSK"/>
                <w:cs/>
              </w:rPr>
              <w:t xml:space="preserve">และสุขาภิบาล </w:t>
            </w:r>
            <w:r>
              <w:rPr>
                <w:rFonts w:ascii="TH SarabunPSK" w:eastAsia="Angsana New" w:hAnsi="TH SarabunPSK" w:cs="TH SarabunPSK"/>
                <w:cs/>
              </w:rPr>
              <w:br/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       </w:t>
            </w:r>
            <w:r w:rsidRPr="00EF5071">
              <w:rPr>
                <w:rFonts w:ascii="TH SarabunPSK" w:eastAsia="Angsana New" w:hAnsi="TH SarabunPSK" w:cs="TH SarabunPSK"/>
              </w:rPr>
              <w:t>Clean Water and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</w:t>
            </w:r>
            <w:r w:rsidRPr="00EF5071">
              <w:rPr>
                <w:rFonts w:ascii="TH SarabunPSK" w:eastAsia="Angsana New" w:hAnsi="TH SarabunPSK" w:cs="TH SarabunPSK"/>
              </w:rPr>
              <w:t>Sanitation</w:t>
            </w:r>
          </w:p>
          <w:p w:rsidR="00AE57E5" w:rsidRDefault="00AE57E5" w:rsidP="00EF5071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8 </w:t>
            </w:r>
            <w:r w:rsidRPr="00EF5071">
              <w:rPr>
                <w:rFonts w:ascii="TH SarabunPSK" w:eastAsia="Angsana New" w:hAnsi="TH SarabunPSK" w:cs="TH SarabunPSK"/>
                <w:cs/>
              </w:rPr>
              <w:t xml:space="preserve">การจ้างงานที่มีคุณค่าและการเติบโตทางเศรษฐกิจ 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 </w:t>
            </w:r>
          </w:p>
          <w:p w:rsidR="00AE57E5" w:rsidRPr="00534F65" w:rsidRDefault="00AE57E5" w:rsidP="00EF5071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         </w:t>
            </w:r>
            <w:r w:rsidRPr="00EF5071">
              <w:rPr>
                <w:rFonts w:ascii="TH SarabunPSK" w:eastAsia="Angsana New" w:hAnsi="TH SarabunPSK" w:cs="TH SarabunPSK"/>
              </w:rPr>
              <w:t>Decent Work and Economic Growth</w:t>
            </w:r>
          </w:p>
          <w:p w:rsidR="00AE57E5" w:rsidRPr="00534F65" w:rsidRDefault="00AE57E5" w:rsidP="00534F6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10 ล</w:t>
            </w:r>
            <w:r>
              <w:rPr>
                <w:rFonts w:ascii="TH SarabunPSK" w:eastAsia="Angsana New" w:hAnsi="TH SarabunPSK" w:cs="TH SarabunPSK"/>
                <w:cs/>
              </w:rPr>
              <w:t xml:space="preserve">ดความเหลื่อมล้ำ </w:t>
            </w:r>
            <w:r>
              <w:rPr>
                <w:rFonts w:ascii="TH SarabunPSK" w:eastAsia="Angsana New" w:hAnsi="TH SarabunPSK" w:cs="TH SarabunPSK"/>
                <w:cs/>
              </w:rPr>
              <w:br/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        </w:t>
            </w:r>
            <w:r w:rsidRPr="005D1561">
              <w:rPr>
                <w:rFonts w:ascii="TH SarabunPSK" w:eastAsia="Angsana New" w:hAnsi="TH SarabunPSK" w:cs="TH SarabunPSK"/>
              </w:rPr>
              <w:t>Reduced Inequality</w:t>
            </w:r>
          </w:p>
          <w:p w:rsidR="00AE57E5" w:rsidRPr="00534F65" w:rsidRDefault="00AE57E5" w:rsidP="002A296A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12 </w:t>
            </w:r>
            <w:r w:rsidRPr="002A296A">
              <w:rPr>
                <w:rFonts w:ascii="TH SarabunPSK" w:eastAsia="Angsana New" w:hAnsi="TH SarabunPSK" w:cs="TH SarabunPSK"/>
                <w:cs/>
              </w:rPr>
              <w:t xml:space="preserve">แผนการบริโภคและการผลิตที่ยั่งยืน </w:t>
            </w:r>
            <w:r>
              <w:rPr>
                <w:rFonts w:ascii="TH SarabunPSK" w:eastAsia="Angsana New" w:hAnsi="TH SarabunPSK" w:cs="TH SarabunPSK"/>
                <w:cs/>
              </w:rPr>
              <w:br/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        </w:t>
            </w:r>
            <w:r w:rsidRPr="002A296A">
              <w:rPr>
                <w:rFonts w:ascii="TH SarabunPSK" w:eastAsia="Angsana New" w:hAnsi="TH SarabunPSK" w:cs="TH SarabunPSK"/>
              </w:rPr>
              <w:t>Responsible Consumption and Production</w:t>
            </w:r>
          </w:p>
          <w:p w:rsidR="00AE57E5" w:rsidRPr="00534F65" w:rsidRDefault="00AE57E5" w:rsidP="00046F39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14 </w:t>
            </w:r>
            <w:r w:rsidRPr="00046F39">
              <w:rPr>
                <w:rFonts w:ascii="TH SarabunPSK" w:eastAsia="Angsana New" w:hAnsi="TH SarabunPSK" w:cs="TH SarabunPSK"/>
                <w:spacing w:val="-4"/>
                <w:cs/>
              </w:rPr>
              <w:t>การใช้ประโยชน์จากมหาสมุทรและทรัพยากรทางทะเล</w:t>
            </w:r>
            <w:r w:rsidRPr="00046F39">
              <w:rPr>
                <w:rFonts w:ascii="TH SarabunPSK" w:eastAsia="Angsana New" w:hAnsi="TH SarabunPSK" w:cs="TH SarabunPSK"/>
                <w:spacing w:val="-8"/>
                <w:cs/>
              </w:rPr>
              <w:t xml:space="preserve">  </w:t>
            </w:r>
            <w:r>
              <w:rPr>
                <w:rFonts w:ascii="TH SarabunPSK" w:eastAsia="Angsana New" w:hAnsi="TH SarabunPSK" w:cs="TH SarabunPSK"/>
                <w:spacing w:val="-8"/>
                <w:cs/>
              </w:rPr>
              <w:br/>
            </w:r>
            <w:r>
              <w:rPr>
                <w:rFonts w:ascii="TH SarabunPSK" w:eastAsia="Angsana New" w:hAnsi="TH SarabunPSK" w:cs="TH SarabunPSK" w:hint="cs"/>
                <w:spacing w:val="-8"/>
                <w:cs/>
              </w:rPr>
              <w:t xml:space="preserve">           </w:t>
            </w:r>
            <w:r w:rsidRPr="00046F39">
              <w:rPr>
                <w:rFonts w:ascii="TH SarabunPSK" w:eastAsia="Angsana New" w:hAnsi="TH SarabunPSK" w:cs="TH SarabunPSK"/>
              </w:rPr>
              <w:t>Life Below Water</w:t>
            </w:r>
          </w:p>
          <w:p w:rsidR="00AE57E5" w:rsidRPr="00534F65" w:rsidRDefault="00AE57E5" w:rsidP="00901C09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</w:rPr>
            </w:pPr>
            <w:r w:rsidRPr="007B0BCD">
              <w:rPr>
                <w:rFonts w:ascii="TH SarabunPSK" w:eastAsia="Angsana New" w:hAnsi="TH SarabunPSK" w:cs="TH SarabunPSK" w:hint="cs"/>
              </w:rPr>
              <w:sym w:font="Wingdings 2" w:char="F0A3"/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16 </w:t>
            </w:r>
            <w:r w:rsidRPr="00901C09">
              <w:rPr>
                <w:rFonts w:ascii="TH SarabunPSK" w:eastAsia="Angsana New" w:hAnsi="TH SarabunPSK" w:cs="TH SarabunPSK"/>
                <w:cs/>
              </w:rPr>
              <w:t xml:space="preserve">สังคมสงบสุข ยุติธรรม ไม่แบ่งแยก </w:t>
            </w:r>
            <w:r>
              <w:rPr>
                <w:rFonts w:ascii="TH SarabunPSK" w:eastAsia="Angsana New" w:hAnsi="TH SarabunPSK" w:cs="TH SarabunPSK"/>
                <w:cs/>
              </w:rPr>
              <w:br/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        </w:t>
            </w:r>
            <w:r w:rsidRPr="00901C09">
              <w:rPr>
                <w:rFonts w:ascii="TH SarabunPSK" w:eastAsia="Angsana New" w:hAnsi="TH SarabunPSK" w:cs="TH SarabunPSK"/>
              </w:rPr>
              <w:t>Peace and Justice Strong Institutions</w:t>
            </w:r>
          </w:p>
        </w:tc>
      </w:tr>
    </w:tbl>
    <w:p w:rsidR="00E46259" w:rsidRPr="00E46259" w:rsidRDefault="00E46259" w:rsidP="00E46259">
      <w:pPr>
        <w:tabs>
          <w:tab w:val="left" w:pos="284"/>
          <w:tab w:val="left" w:pos="709"/>
          <w:tab w:val="left" w:pos="1985"/>
        </w:tabs>
        <w:spacing w:after="240"/>
        <w:rPr>
          <w:rFonts w:ascii="TH SarabunPSK" w:eastAsia="Angsana New" w:hAnsi="TH SarabunPSK" w:cs="TH SarabunPSK"/>
          <w:i/>
          <w:iCs/>
          <w:sz w:val="32"/>
          <w:szCs w:val="32"/>
        </w:rPr>
      </w:pPr>
    </w:p>
    <w:p w:rsidR="005B4724" w:rsidRPr="00302677" w:rsidRDefault="005B4724" w:rsidP="001D567B">
      <w:pPr>
        <w:numPr>
          <w:ilvl w:val="1"/>
          <w:numId w:val="8"/>
        </w:numPr>
        <w:tabs>
          <w:tab w:val="left" w:pos="284"/>
          <w:tab w:val="left" w:pos="709"/>
          <w:tab w:val="left" w:pos="1985"/>
        </w:tabs>
        <w:spacing w:after="240"/>
        <w:ind w:left="704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02677">
        <w:rPr>
          <w:rFonts w:ascii="TH SarabunPSK" w:eastAsia="Angsana New" w:hAnsi="TH SarabunPSK" w:cs="TH SarabunPSK"/>
          <w:b/>
          <w:bCs/>
          <w:sz w:val="32"/>
          <w:szCs w:val="32"/>
        </w:rPr>
        <w:t>Value Chain</w:t>
      </w:r>
    </w:p>
    <w:p w:rsidR="005B4724" w:rsidRPr="00194000" w:rsidRDefault="005B4724" w:rsidP="005B4724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194000">
        <w:rPr>
          <w:rFonts w:ascii="TH SarabunPSK" w:eastAsia="Angsana New" w:hAnsi="TH SarabunPSK" w:cs="TH SarabunPSK"/>
          <w:b/>
          <w:bCs/>
          <w:sz w:val="36"/>
          <w:szCs w:val="36"/>
        </w:rPr>
        <w:tab/>
      </w:r>
      <w:r w:rsidRPr="00194000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194000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194000">
        <w:rPr>
          <w:rFonts w:ascii="TH SarabunPSK" w:eastAsia="Angsana New" w:hAnsi="TH SarabunPSK" w:cs="TH SarabunPSK" w:hint="cs"/>
          <w:sz w:val="32"/>
          <w:szCs w:val="32"/>
          <w:cs/>
        </w:rPr>
        <w:t>อุตสาหกรรมต้นน้ำ (</w:t>
      </w:r>
      <w:r w:rsidRPr="00194000">
        <w:rPr>
          <w:rFonts w:ascii="TH SarabunPSK" w:eastAsia="Angsana New" w:hAnsi="TH SarabunPSK" w:cs="TH SarabunPSK"/>
          <w:sz w:val="32"/>
          <w:szCs w:val="32"/>
        </w:rPr>
        <w:t>Upstream Industry</w:t>
      </w:r>
      <w:r w:rsidRPr="00194000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 w:rsidRPr="00194000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194000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194000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194000"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p w:rsidR="005B4724" w:rsidRPr="00194000" w:rsidRDefault="005B4724" w:rsidP="005B4724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sz w:val="32"/>
          <w:szCs w:val="32"/>
          <w:cs/>
        </w:rPr>
      </w:pPr>
      <w:r w:rsidRPr="00194000">
        <w:rPr>
          <w:rFonts w:ascii="TH SarabunPSK" w:eastAsia="Angsana New" w:hAnsi="TH SarabunPSK" w:cs="TH SarabunPSK"/>
          <w:sz w:val="32"/>
          <w:szCs w:val="32"/>
        </w:rPr>
        <w:tab/>
      </w:r>
      <w:r w:rsidRPr="00194000">
        <w:rPr>
          <w:rFonts w:ascii="TH SarabunPSK" w:eastAsia="Angsana New" w:hAnsi="TH SarabunPSK" w:cs="TH SarabunPSK"/>
          <w:sz w:val="32"/>
          <w:szCs w:val="32"/>
        </w:rPr>
        <w:tab/>
      </w:r>
      <w:r w:rsidRPr="00194000">
        <w:rPr>
          <w:rFonts w:ascii="TH SarabunPSK" w:eastAsia="Angsana New" w:hAnsi="TH SarabunPSK" w:cs="TH SarabunPSK" w:hint="cs"/>
          <w:sz w:val="32"/>
          <w:szCs w:val="32"/>
        </w:rPr>
        <w:sym w:font="Wingdings 2" w:char="F0A3"/>
      </w:r>
      <w:r w:rsidRPr="00194000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อุตสาหกรรมกลางน้ำ (</w:t>
      </w:r>
      <w:r w:rsidRPr="00194000">
        <w:rPr>
          <w:rFonts w:ascii="TH SarabunPSK" w:eastAsia="Angsana New" w:hAnsi="TH SarabunPSK" w:cs="TH SarabunPSK"/>
          <w:sz w:val="32"/>
          <w:szCs w:val="32"/>
        </w:rPr>
        <w:t>Midstream Industry</w:t>
      </w:r>
      <w:r w:rsidRPr="00194000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 w:rsidRPr="00194000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194000"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p w:rsidR="002D07C0" w:rsidRDefault="005B4724" w:rsidP="00001C7C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sz w:val="32"/>
          <w:szCs w:val="32"/>
        </w:rPr>
      </w:pPr>
      <w:r w:rsidRPr="00194000">
        <w:rPr>
          <w:rFonts w:ascii="TH SarabunPSK" w:eastAsia="Angsana New" w:hAnsi="TH SarabunPSK" w:cs="TH SarabunPSK"/>
          <w:sz w:val="32"/>
          <w:szCs w:val="32"/>
        </w:rPr>
        <w:tab/>
      </w:r>
      <w:r w:rsidRPr="00194000">
        <w:rPr>
          <w:rFonts w:ascii="TH SarabunPSK" w:eastAsia="Angsana New" w:hAnsi="TH SarabunPSK" w:cs="TH SarabunPSK"/>
          <w:sz w:val="32"/>
          <w:szCs w:val="32"/>
        </w:rPr>
        <w:tab/>
      </w:r>
      <w:r w:rsidRPr="00194000">
        <w:rPr>
          <w:rFonts w:ascii="TH SarabunPSK" w:eastAsia="Angsana New" w:hAnsi="TH SarabunPSK" w:cs="TH SarabunPSK" w:hint="cs"/>
          <w:sz w:val="32"/>
          <w:szCs w:val="32"/>
        </w:rPr>
        <w:sym w:font="Wingdings 2" w:char="F0A3"/>
      </w:r>
      <w:r w:rsidRPr="00194000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194000">
        <w:rPr>
          <w:rFonts w:ascii="TH SarabunPSK" w:eastAsia="Angsana New" w:hAnsi="TH SarabunPSK" w:cs="TH SarabunPSK" w:hint="cs"/>
          <w:sz w:val="32"/>
          <w:szCs w:val="32"/>
          <w:cs/>
        </w:rPr>
        <w:t>อุตสาหกรรมปลายน้ำ (</w:t>
      </w:r>
      <w:r w:rsidRPr="00194000">
        <w:rPr>
          <w:rFonts w:ascii="TH SarabunPSK" w:eastAsia="Angsana New" w:hAnsi="TH SarabunPSK" w:cs="TH SarabunPSK"/>
          <w:sz w:val="32"/>
          <w:szCs w:val="32"/>
        </w:rPr>
        <w:t>Downstream Industry</w:t>
      </w:r>
      <w:r w:rsidRPr="00194000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</w:p>
    <w:p w:rsidR="00BB09A9" w:rsidRDefault="00BB09A9" w:rsidP="00001C7C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sz w:val="32"/>
          <w:szCs w:val="32"/>
        </w:rPr>
      </w:pPr>
    </w:p>
    <w:p w:rsidR="00BB09A9" w:rsidRDefault="00BB09A9" w:rsidP="00001C7C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sz w:val="32"/>
          <w:szCs w:val="32"/>
        </w:rPr>
      </w:pPr>
    </w:p>
    <w:p w:rsidR="000F33A3" w:rsidRPr="00001C7C" w:rsidRDefault="000F33A3" w:rsidP="00001C7C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:rsidR="00F70E0D" w:rsidRPr="002D07C0" w:rsidRDefault="0043233E" w:rsidP="002D07C0">
      <w:pPr>
        <w:pStyle w:val="Heading1"/>
        <w:numPr>
          <w:ilvl w:val="1"/>
          <w:numId w:val="8"/>
        </w:numPr>
        <w:tabs>
          <w:tab w:val="left" w:pos="284"/>
        </w:tabs>
        <w:spacing w:after="120"/>
        <w:ind w:left="704"/>
        <w:jc w:val="left"/>
        <w:rPr>
          <w:rFonts w:ascii="TH SarabunPSK" w:eastAsia="Angsana New" w:hAnsi="TH SarabunPSK" w:cs="TH SarabunPSK"/>
          <w:sz w:val="32"/>
          <w:szCs w:val="32"/>
        </w:rPr>
      </w:pPr>
      <w:r w:rsidRPr="002D07C0">
        <w:rPr>
          <w:rFonts w:ascii="TH SarabunPSK" w:eastAsia="Angsana New" w:hAnsi="TH SarabunPSK" w:cs="TH SarabunPSK"/>
          <w:sz w:val="32"/>
          <w:szCs w:val="32"/>
          <w:cs/>
        </w:rPr>
        <w:lastRenderedPageBreak/>
        <w:t>เหตุผลในการปรับปรุง</w:t>
      </w:r>
      <w:r w:rsidR="00F70E0D" w:rsidRPr="002D07C0">
        <w:rPr>
          <w:rFonts w:ascii="TH SarabunPSK" w:eastAsia="Angsana New" w:hAnsi="TH SarabunPSK" w:cs="TH SarabunPSK"/>
          <w:sz w:val="32"/>
          <w:szCs w:val="32"/>
          <w:cs/>
        </w:rPr>
        <w:t>หลักสูตร</w:t>
      </w:r>
    </w:p>
    <w:p w:rsidR="0036635F" w:rsidRDefault="00F0019E" w:rsidP="00974A7C">
      <w:pPr>
        <w:pStyle w:val="ListParagraph"/>
        <w:tabs>
          <w:tab w:val="left" w:pos="284"/>
          <w:tab w:val="left" w:pos="1985"/>
        </w:tabs>
        <w:ind w:left="705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  <w:r w:rsidRPr="00F0019E">
        <w:rPr>
          <w:rFonts w:ascii="TH SarabunPSK" w:eastAsia="Angsana New" w:hAnsi="TH SarabunPSK" w:cs="TH SarabunPSK"/>
          <w:sz w:val="32"/>
          <w:szCs w:val="32"/>
          <w:cs/>
        </w:rPr>
        <w:t>…………</w:t>
      </w:r>
      <w:r>
        <w:rPr>
          <w:rFonts w:ascii="TH SarabunPSK" w:eastAsia="Angsana New" w:hAnsi="TH SarabunPSK" w:cs="TH SarabunPSK"/>
          <w:color w:val="FF0000"/>
          <w:sz w:val="32"/>
          <w:szCs w:val="32"/>
          <w:cs/>
        </w:rPr>
        <w:t>.</w:t>
      </w:r>
      <w:r w:rsidR="0036635F" w:rsidRPr="0036635F">
        <w:rPr>
          <w:rFonts w:ascii="TH SarabunPSK" w:eastAsia="Angsana New" w:hAnsi="TH SarabunPSK" w:cs="TH SarabunPSK"/>
          <w:color w:val="FF0000"/>
          <w:spacing w:val="-6"/>
          <w:sz w:val="32"/>
          <w:szCs w:val="32"/>
          <w:cs/>
        </w:rPr>
        <w:t>(</w:t>
      </w:r>
      <w:r w:rsidR="0036635F" w:rsidRPr="002A5661">
        <w:rPr>
          <w:rFonts w:ascii="TH SarabunPSK" w:eastAsia="Angsana New" w:hAnsi="TH SarabunPSK" w:cs="TH SarabunPSK"/>
          <w:i/>
          <w:iCs/>
          <w:color w:val="FF0000"/>
          <w:spacing w:val="-6"/>
          <w:szCs w:val="28"/>
          <w:cs/>
        </w:rPr>
        <w:t>ระบุเหตุผล สถานการณ์ปัจจุบัน</w:t>
      </w:r>
      <w:r w:rsidR="00974A7C">
        <w:rPr>
          <w:rFonts w:ascii="TH SarabunPSK" w:eastAsia="Angsana New" w:hAnsi="TH SarabunPSK" w:cs="TH SarabunPSK" w:hint="cs"/>
          <w:i/>
          <w:iCs/>
          <w:color w:val="FF0000"/>
          <w:spacing w:val="-6"/>
          <w:szCs w:val="28"/>
          <w:cs/>
        </w:rPr>
        <w:t xml:space="preserve"> ผลกระทบจากสถานการณ์ภายนอกต่อการพัฒนาหลักสูตรและความเกี่ยวข้องกับพันธกิจของมหาวิทยาลัย </w:t>
      </w:r>
      <w:r w:rsidR="0036635F" w:rsidRPr="002A5661">
        <w:rPr>
          <w:rFonts w:ascii="TH SarabunPSK" w:eastAsia="Angsana New" w:hAnsi="TH SarabunPSK" w:cs="TH SarabunPSK"/>
          <w:i/>
          <w:iCs/>
          <w:color w:val="FF0000"/>
          <w:spacing w:val="-6"/>
          <w:szCs w:val="28"/>
          <w:cs/>
        </w:rPr>
        <w:t xml:space="preserve">ความจำเป็นที่ต้องปรับปรุงหลักสูตรโดยย่อ อาทิ เช่น การปรับลด/เพิ่มหน่วยกิตในโครงสร้างหลักสูตร การปรับปรุงคำอธิบายรายวิชา ผลการเรียนรู้ของแต่ละรายวิชาให้สอดคล้องกับความต้องการผู้ใช้ดุษฎีบัณฑิต/มหาบัณฑิต ปรับตามสภาวิชาชีพกำหนด หรือปรับตาม </w:t>
      </w:r>
      <w:proofErr w:type="spellStart"/>
      <w:r w:rsidR="0036635F" w:rsidRPr="002A5661">
        <w:rPr>
          <w:rFonts w:ascii="TH SarabunPSK" w:eastAsia="Angsana New" w:hAnsi="TH SarabunPSK" w:cs="TH SarabunPSK"/>
          <w:i/>
          <w:iCs/>
          <w:color w:val="FF0000"/>
          <w:spacing w:val="-6"/>
          <w:szCs w:val="28"/>
          <w:cs/>
        </w:rPr>
        <w:t>มค</w:t>
      </w:r>
      <w:proofErr w:type="spellEnd"/>
      <w:r w:rsidR="0036635F" w:rsidRPr="002A5661">
        <w:rPr>
          <w:rFonts w:ascii="TH SarabunPSK" w:eastAsia="Angsana New" w:hAnsi="TH SarabunPSK" w:cs="TH SarabunPSK"/>
          <w:i/>
          <w:iCs/>
          <w:color w:val="FF0000"/>
          <w:spacing w:val="-6"/>
          <w:szCs w:val="28"/>
          <w:cs/>
        </w:rPr>
        <w:t>อ.</w:t>
      </w:r>
      <w:r w:rsidR="0036635F" w:rsidRPr="002A5661">
        <w:rPr>
          <w:rFonts w:ascii="TH SarabunPSK" w:eastAsia="Angsana New" w:hAnsi="TH SarabunPSK" w:cs="TH SarabunPSK"/>
          <w:i/>
          <w:iCs/>
          <w:color w:val="FF0000"/>
          <w:spacing w:val="-6"/>
          <w:szCs w:val="28"/>
        </w:rPr>
        <w:t>1</w:t>
      </w:r>
      <w:r w:rsidR="00974A7C">
        <w:rPr>
          <w:rFonts w:ascii="TH SarabunPSK" w:eastAsia="Angsana New" w:hAnsi="TH SarabunPSK" w:cs="TH SarabunPSK" w:hint="cs"/>
          <w:i/>
          <w:iCs/>
          <w:color w:val="FF0000"/>
          <w:spacing w:val="-6"/>
          <w:szCs w:val="28"/>
          <w:cs/>
        </w:rPr>
        <w:t xml:space="preserve"> (ถ้ามี ) </w:t>
      </w:r>
      <w:r w:rsidR="0036635F" w:rsidRPr="002A5661">
        <w:rPr>
          <w:rFonts w:ascii="TH SarabunPSK" w:eastAsia="Angsana New" w:hAnsi="TH SarabunPSK" w:cs="TH SarabunPSK"/>
          <w:i/>
          <w:iCs/>
          <w:color w:val="FF0000"/>
          <w:spacing w:val="-6"/>
          <w:szCs w:val="28"/>
          <w:cs/>
        </w:rPr>
        <w:t>เป็นต้น)</w:t>
      </w:r>
      <w:r w:rsidR="0036635F" w:rsidRPr="002A5661">
        <w:rPr>
          <w:rFonts w:ascii="TH SarabunPSK" w:eastAsia="Angsana New" w:hAnsi="TH SarabunPSK" w:cs="TH SarabunPSK"/>
          <w:i/>
          <w:iCs/>
          <w:sz w:val="32"/>
          <w:szCs w:val="32"/>
          <w:cs/>
        </w:rPr>
        <w:t>……....</w:t>
      </w:r>
      <w:r w:rsidR="00EB1F7A" w:rsidRPr="002A5661">
        <w:rPr>
          <w:rFonts w:ascii="TH SarabunPSK" w:eastAsia="Angsana New" w:hAnsi="TH SarabunPSK" w:cs="TH SarabunPSK"/>
          <w:i/>
          <w:iCs/>
          <w:sz w:val="32"/>
          <w:szCs w:val="32"/>
          <w:cs/>
        </w:rPr>
        <w:t>.................</w:t>
      </w:r>
      <w:r w:rsidR="00974A7C">
        <w:rPr>
          <w:rFonts w:ascii="TH SarabunPSK" w:eastAsia="Angsana New" w:hAnsi="TH SarabunPSK" w:cs="TH SarabunPSK"/>
          <w:i/>
          <w:iCs/>
          <w:sz w:val="32"/>
          <w:szCs w:val="32"/>
          <w:cs/>
        </w:rPr>
        <w:t>...................................</w:t>
      </w:r>
      <w:r w:rsidR="00EB1F7A" w:rsidRPr="002A5661">
        <w:rPr>
          <w:rFonts w:ascii="TH SarabunPSK" w:eastAsia="Angsana New" w:hAnsi="TH SarabunPSK" w:cs="TH SarabunPSK"/>
          <w:i/>
          <w:iCs/>
          <w:sz w:val="32"/>
          <w:szCs w:val="32"/>
          <w:cs/>
        </w:rPr>
        <w:t>..................................................</w:t>
      </w:r>
      <w:r w:rsidR="0036635F" w:rsidRPr="002A5661">
        <w:rPr>
          <w:rFonts w:ascii="TH SarabunPSK" w:eastAsia="Angsana New" w:hAnsi="TH SarabunPSK" w:cs="TH SarabunPSK"/>
          <w:i/>
          <w:iCs/>
          <w:sz w:val="32"/>
          <w:szCs w:val="32"/>
          <w:cs/>
        </w:rPr>
        <w:t>.</w:t>
      </w:r>
      <w:r w:rsidR="00C119D7">
        <w:rPr>
          <w:rFonts w:ascii="TH SarabunPSK" w:eastAsia="Angsana New" w:hAnsi="TH SarabunPSK" w:cs="TH SarabunPSK"/>
          <w:sz w:val="32"/>
          <w:szCs w:val="32"/>
          <w:cs/>
        </w:rPr>
        <w:t>..</w:t>
      </w:r>
    </w:p>
    <w:p w:rsidR="000F33A3" w:rsidRPr="00E344CB" w:rsidRDefault="0036635F" w:rsidP="00E344CB">
      <w:pPr>
        <w:pStyle w:val="ListParagraph"/>
        <w:tabs>
          <w:tab w:val="left" w:pos="284"/>
          <w:tab w:val="left" w:pos="1985"/>
        </w:tabs>
        <w:ind w:left="705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6635F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  <w:r w:rsidR="00C119D7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36635F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="00C119D7">
        <w:rPr>
          <w:rFonts w:ascii="TH SarabunPSK" w:eastAsia="Angsana New" w:hAnsi="TH SarabunPSK" w:cs="TH SarabunPSK"/>
          <w:sz w:val="32"/>
          <w:szCs w:val="32"/>
          <w:cs/>
        </w:rPr>
        <w:t>..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 w:rsidR="00C119D7">
        <w:rPr>
          <w:rFonts w:ascii="TH SarabunPSK" w:eastAsia="Angsana New" w:hAnsi="TH SarabunPSK" w:cs="TH SarabunPSK"/>
          <w:sz w:val="32"/>
          <w:szCs w:val="32"/>
          <w:cs/>
        </w:rPr>
        <w:t>…</w:t>
      </w:r>
    </w:p>
    <w:p w:rsidR="00B23D5F" w:rsidRDefault="00B23D5F" w:rsidP="0011568C">
      <w:pPr>
        <w:tabs>
          <w:tab w:val="left" w:pos="284"/>
          <w:tab w:val="left" w:pos="1985"/>
        </w:tabs>
        <w:rPr>
          <w:rFonts w:ascii="TH SarabunPSK" w:eastAsia="Angsana New" w:hAnsi="TH SarabunPSK" w:cs="TH SarabunPSK"/>
          <w:sz w:val="16"/>
          <w:szCs w:val="16"/>
        </w:rPr>
      </w:pPr>
    </w:p>
    <w:p w:rsidR="00EB1F7A" w:rsidRPr="00EB1F7A" w:rsidRDefault="000F33A3" w:rsidP="00EB1F7A">
      <w:pPr>
        <w:pStyle w:val="ListParagraph"/>
        <w:numPr>
          <w:ilvl w:val="1"/>
          <w:numId w:val="8"/>
        </w:numPr>
        <w:tabs>
          <w:tab w:val="left" w:pos="284"/>
          <w:tab w:val="left" w:pos="1134"/>
          <w:tab w:val="left" w:pos="1985"/>
        </w:tabs>
        <w:spacing w:after="120"/>
        <w:ind w:left="704"/>
        <w:contextualSpacing w:val="0"/>
        <w:rPr>
          <w:rFonts w:ascii="TH SarabunPSK" w:eastAsia="Angsana New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="00D763DC" w:rsidRPr="00B23D5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ผลการ</w:t>
      </w:r>
      <w:r w:rsidR="00336767" w:rsidRPr="00B23D5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ดำเนินงาน</w:t>
      </w:r>
      <w:r w:rsidR="00D763DC" w:rsidRPr="00B23D5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หลักสูตร</w:t>
      </w:r>
      <w:r w:rsidR="00613E51" w:rsidRPr="00B23D5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ที่ผ่านมา</w:t>
      </w:r>
    </w:p>
    <w:p w:rsidR="00A60E27" w:rsidRPr="00517CF6" w:rsidRDefault="00C86DBD" w:rsidP="00393483">
      <w:pPr>
        <w:pStyle w:val="ListParagraph"/>
        <w:numPr>
          <w:ilvl w:val="2"/>
          <w:numId w:val="8"/>
        </w:numPr>
        <w:tabs>
          <w:tab w:val="left" w:pos="284"/>
          <w:tab w:val="left" w:pos="709"/>
          <w:tab w:val="left" w:pos="1985"/>
        </w:tabs>
        <w:ind w:hanging="581"/>
        <w:rPr>
          <w:rFonts w:ascii="TH SarabunPSK" w:eastAsia="Angsana New" w:hAnsi="TH SarabunPSK" w:cs="TH SarabunPSK"/>
          <w:i/>
          <w:iCs/>
          <w:color w:val="FF0000"/>
          <w:sz w:val="32"/>
          <w:szCs w:val="32"/>
        </w:rPr>
      </w:pPr>
      <w:r w:rsidRPr="00393483">
        <w:rPr>
          <w:rFonts w:ascii="TH SarabunPSK" w:eastAsia="Angsana New" w:hAnsi="TH SarabunPSK" w:cs="TH SarabunPSK"/>
          <w:sz w:val="32"/>
          <w:szCs w:val="32"/>
          <w:cs/>
        </w:rPr>
        <w:t>สถ</w:t>
      </w:r>
      <w:r w:rsidR="00D5148C">
        <w:rPr>
          <w:rFonts w:ascii="TH SarabunPSK" w:eastAsia="Angsana New" w:hAnsi="TH SarabunPSK" w:cs="TH SarabunPSK"/>
          <w:sz w:val="32"/>
          <w:szCs w:val="32"/>
          <w:cs/>
        </w:rPr>
        <w:t>ิติผู้สมัครในแต่ละปี</w:t>
      </w:r>
      <w:r w:rsidR="00D5148C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D5148C">
        <w:rPr>
          <w:rFonts w:ascii="TH SarabunPSK" w:eastAsia="Angsana New" w:hAnsi="TH SarabunPSK" w:cs="TH SarabunPSK"/>
          <w:sz w:val="32"/>
          <w:szCs w:val="32"/>
          <w:cs/>
        </w:rPr>
        <w:t>และ</w:t>
      </w:r>
      <w:r w:rsidR="00D5148C">
        <w:rPr>
          <w:rFonts w:ascii="TH SarabunPSK" w:eastAsia="Angsana New" w:hAnsi="TH SarabunPSK" w:cs="TH SarabunPSK" w:hint="cs"/>
          <w:sz w:val="32"/>
          <w:szCs w:val="32"/>
          <w:cs/>
        </w:rPr>
        <w:t>อัตรา</w:t>
      </w:r>
      <w:r w:rsidRPr="00393483">
        <w:rPr>
          <w:rFonts w:ascii="TH SarabunPSK" w:eastAsia="Angsana New" w:hAnsi="TH SarabunPSK" w:cs="TH SarabunPSK"/>
          <w:sz w:val="32"/>
          <w:szCs w:val="32"/>
          <w:cs/>
        </w:rPr>
        <w:t>นักศึกษา</w:t>
      </w:r>
      <w:r w:rsidR="00D5148C">
        <w:rPr>
          <w:rFonts w:ascii="TH SarabunPSK" w:eastAsia="Angsana New" w:hAnsi="TH SarabunPSK" w:cs="TH SarabunPSK" w:hint="cs"/>
          <w:sz w:val="32"/>
          <w:szCs w:val="32"/>
          <w:cs/>
        </w:rPr>
        <w:t>คงอยู่</w:t>
      </w:r>
      <w:r w:rsidRPr="00393483">
        <w:rPr>
          <w:rFonts w:ascii="TH SarabunPSK" w:eastAsia="Angsana New" w:hAnsi="TH SarabunPSK" w:cs="TH SarabunPSK"/>
          <w:sz w:val="32"/>
          <w:szCs w:val="32"/>
          <w:cs/>
        </w:rPr>
        <w:t xml:space="preserve">ในแต่ละชั้นปี </w:t>
      </w:r>
      <w:r w:rsidR="00517CF6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892B02" w:rsidRPr="00393483"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Pr="00393483">
        <w:rPr>
          <w:rFonts w:ascii="TH SarabunPSK" w:eastAsia="Angsana New" w:hAnsi="TH SarabunPSK" w:cs="TH SarabunPSK"/>
          <w:sz w:val="32"/>
          <w:szCs w:val="32"/>
          <w:cs/>
        </w:rPr>
        <w:t>จำนวน</w:t>
      </w:r>
      <w:r w:rsidR="00517CF6">
        <w:rPr>
          <w:rFonts w:ascii="TH SarabunPSK" w:eastAsia="Angsana New" w:hAnsi="TH SarabunPSK" w:cs="TH SarabunPSK" w:hint="cs"/>
          <w:sz w:val="32"/>
          <w:szCs w:val="32"/>
          <w:cs/>
        </w:rPr>
        <w:t>นักศึกษาที่สำเร็จการศึกษา</w:t>
      </w:r>
    </w:p>
    <w:p w:rsidR="004052FB" w:rsidRPr="004052FB" w:rsidRDefault="00AB1068" w:rsidP="00D5148C">
      <w:pPr>
        <w:pStyle w:val="BodyTextIndent2"/>
        <w:tabs>
          <w:tab w:val="left" w:pos="1134"/>
        </w:tabs>
        <w:spacing w:after="120"/>
        <w:ind w:left="0"/>
        <w:jc w:val="left"/>
        <w:rPr>
          <w:rFonts w:ascii="TH SarabunPSK" w:eastAsia="Angsana New" w:hAnsi="TH SarabunPSK" w:cs="TH SarabunPSK"/>
          <w:spacing w:val="-4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  <w:r w:rsidRPr="00D5148C">
        <w:rPr>
          <w:rFonts w:ascii="TH SarabunPSK" w:eastAsia="Angsana New" w:hAnsi="TH SarabunPSK" w:cs="TH SarabunPSK"/>
          <w:sz w:val="36"/>
          <w:szCs w:val="36"/>
          <w:cs/>
        </w:rPr>
        <w:t xml:space="preserve">  </w:t>
      </w:r>
      <w:r w:rsidR="009A20AD" w:rsidRPr="00D5148C"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 xml:space="preserve">  </w:t>
      </w:r>
      <w:r w:rsidR="00D5148C" w:rsidRPr="0008632E"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>จำนวนผู้สมัครแรกเข้า  จำนวนแผนรับ (ตาม</w:t>
      </w:r>
      <w:proofErr w:type="spellStart"/>
      <w:r w:rsidR="00D5148C" w:rsidRPr="0008632E"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>มค</w:t>
      </w:r>
      <w:proofErr w:type="spellEnd"/>
      <w:r w:rsidR="00D5148C" w:rsidRPr="0008632E"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>อ.2) และจำนวนรับจริง</w:t>
      </w:r>
    </w:p>
    <w:tbl>
      <w:tblPr>
        <w:tblW w:w="7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910"/>
        <w:gridCol w:w="911"/>
        <w:gridCol w:w="911"/>
        <w:gridCol w:w="912"/>
        <w:gridCol w:w="912"/>
      </w:tblGrid>
      <w:tr w:rsidR="00D5148C" w:rsidRPr="00D5148C" w:rsidTr="0094048A">
        <w:trPr>
          <w:jc w:val="center"/>
        </w:trPr>
        <w:tc>
          <w:tcPr>
            <w:tcW w:w="2700" w:type="dxa"/>
            <w:vMerge w:val="restart"/>
            <w:vAlign w:val="center"/>
          </w:tcPr>
          <w:p w:rsidR="00D5148C" w:rsidRPr="00D5148C" w:rsidRDefault="00D5148C" w:rsidP="0094048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1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จำนวนผู้สมัคร</w:t>
            </w:r>
            <w:r w:rsidRPr="00D5148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D51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4556" w:type="dxa"/>
            <w:gridSpan w:val="5"/>
          </w:tcPr>
          <w:p w:rsidR="00D5148C" w:rsidRPr="00D5148C" w:rsidRDefault="00D5148C" w:rsidP="0094048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คงอยู่</w:t>
            </w:r>
            <w:r w:rsidRPr="00D51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แต่ละปีการศึกษา</w:t>
            </w:r>
          </w:p>
        </w:tc>
      </w:tr>
      <w:tr w:rsidR="00D5148C" w:rsidRPr="00D5148C" w:rsidTr="0094048A">
        <w:trPr>
          <w:jc w:val="center"/>
        </w:trPr>
        <w:tc>
          <w:tcPr>
            <w:tcW w:w="2700" w:type="dxa"/>
            <w:vMerge/>
          </w:tcPr>
          <w:p w:rsidR="00D5148C" w:rsidRPr="00D5148C" w:rsidRDefault="00D5148C" w:rsidP="0094048A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0" w:type="dxa"/>
          </w:tcPr>
          <w:p w:rsidR="00D5148C" w:rsidRPr="00D5148C" w:rsidRDefault="00D5148C" w:rsidP="0094048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911" w:type="dxa"/>
          </w:tcPr>
          <w:p w:rsidR="00D5148C" w:rsidRPr="00D5148C" w:rsidRDefault="00D5148C" w:rsidP="0094048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911" w:type="dxa"/>
          </w:tcPr>
          <w:p w:rsidR="00D5148C" w:rsidRPr="00D5148C" w:rsidRDefault="00D5148C" w:rsidP="0094048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912" w:type="dxa"/>
          </w:tcPr>
          <w:p w:rsidR="00D5148C" w:rsidRPr="00D5148C" w:rsidRDefault="00D5148C" w:rsidP="0094048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912" w:type="dxa"/>
          </w:tcPr>
          <w:p w:rsidR="00D5148C" w:rsidRPr="00D5148C" w:rsidRDefault="00D5148C" w:rsidP="0094048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</w:t>
            </w:r>
          </w:p>
        </w:tc>
      </w:tr>
      <w:tr w:rsidR="00D5148C" w:rsidRPr="00D5148C" w:rsidTr="0094048A">
        <w:trPr>
          <w:jc w:val="center"/>
        </w:trPr>
        <w:tc>
          <w:tcPr>
            <w:tcW w:w="2700" w:type="dxa"/>
          </w:tcPr>
          <w:p w:rsidR="00D5148C" w:rsidRPr="00D5148C" w:rsidRDefault="00D5148C" w:rsidP="0094048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จำนวนผู้สมัคร</w:t>
            </w:r>
          </w:p>
        </w:tc>
        <w:tc>
          <w:tcPr>
            <w:tcW w:w="910" w:type="dxa"/>
            <w:vAlign w:val="center"/>
          </w:tcPr>
          <w:p w:rsidR="00D5148C" w:rsidRPr="00D5148C" w:rsidRDefault="00D5148C" w:rsidP="00940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vAlign w:val="center"/>
          </w:tcPr>
          <w:p w:rsidR="00D5148C" w:rsidRPr="00D5148C" w:rsidRDefault="00D5148C" w:rsidP="00940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vAlign w:val="center"/>
          </w:tcPr>
          <w:p w:rsidR="00D5148C" w:rsidRPr="00D5148C" w:rsidRDefault="00D5148C" w:rsidP="00940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5148C" w:rsidRPr="00D5148C" w:rsidRDefault="00D5148C" w:rsidP="00940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5148C" w:rsidRPr="00D5148C" w:rsidRDefault="00D5148C" w:rsidP="00940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148C" w:rsidRPr="00D5148C" w:rsidTr="0094048A">
        <w:trPr>
          <w:jc w:val="center"/>
        </w:trPr>
        <w:tc>
          <w:tcPr>
            <w:tcW w:w="2700" w:type="dxa"/>
          </w:tcPr>
          <w:p w:rsidR="00D5148C" w:rsidRPr="00D5148C" w:rsidRDefault="00D5148C" w:rsidP="0094048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แผนรับ (ตาม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อ.2)</w:t>
            </w:r>
          </w:p>
        </w:tc>
        <w:tc>
          <w:tcPr>
            <w:tcW w:w="910" w:type="dxa"/>
            <w:vAlign w:val="center"/>
          </w:tcPr>
          <w:p w:rsidR="00D5148C" w:rsidRPr="00D5148C" w:rsidRDefault="00D5148C" w:rsidP="00940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vAlign w:val="center"/>
          </w:tcPr>
          <w:p w:rsidR="00D5148C" w:rsidRPr="00D5148C" w:rsidRDefault="00D5148C" w:rsidP="00940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vAlign w:val="center"/>
          </w:tcPr>
          <w:p w:rsidR="00D5148C" w:rsidRPr="00D5148C" w:rsidRDefault="00D5148C" w:rsidP="00940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5148C" w:rsidRPr="00D5148C" w:rsidRDefault="00D5148C" w:rsidP="00940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5148C" w:rsidRPr="00D5148C" w:rsidRDefault="00D5148C" w:rsidP="00940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148C" w:rsidRPr="00D5148C" w:rsidTr="0094048A">
        <w:trPr>
          <w:jc w:val="center"/>
        </w:trPr>
        <w:tc>
          <w:tcPr>
            <w:tcW w:w="2700" w:type="dxa"/>
          </w:tcPr>
          <w:p w:rsidR="00D5148C" w:rsidRPr="00D5148C" w:rsidRDefault="00D5148C" w:rsidP="0094048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รับจริง</w:t>
            </w:r>
          </w:p>
        </w:tc>
        <w:tc>
          <w:tcPr>
            <w:tcW w:w="910" w:type="dxa"/>
            <w:vAlign w:val="center"/>
          </w:tcPr>
          <w:p w:rsidR="00D5148C" w:rsidRPr="00D5148C" w:rsidRDefault="00D5148C" w:rsidP="00940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vAlign w:val="center"/>
          </w:tcPr>
          <w:p w:rsidR="00D5148C" w:rsidRPr="00D5148C" w:rsidRDefault="00D5148C" w:rsidP="00940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vAlign w:val="center"/>
          </w:tcPr>
          <w:p w:rsidR="00D5148C" w:rsidRPr="00D5148C" w:rsidRDefault="00D5148C" w:rsidP="00940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5148C" w:rsidRPr="00D5148C" w:rsidRDefault="00D5148C" w:rsidP="00940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5148C" w:rsidRPr="00D5148C" w:rsidRDefault="00D5148C" w:rsidP="00940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148C" w:rsidRPr="00D5148C" w:rsidTr="0094048A">
        <w:trPr>
          <w:jc w:val="center"/>
        </w:trPr>
        <w:tc>
          <w:tcPr>
            <w:tcW w:w="2700" w:type="dxa"/>
          </w:tcPr>
          <w:p w:rsidR="00D5148C" w:rsidRPr="00D5148C" w:rsidRDefault="00D5148C" w:rsidP="0094048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48C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สัดส่วนอัตราการแข่งขัน</w:t>
            </w:r>
          </w:p>
        </w:tc>
        <w:tc>
          <w:tcPr>
            <w:tcW w:w="910" w:type="dxa"/>
            <w:vAlign w:val="center"/>
          </w:tcPr>
          <w:p w:rsidR="00D5148C" w:rsidRPr="00D5148C" w:rsidRDefault="00D5148C" w:rsidP="0094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vAlign w:val="center"/>
          </w:tcPr>
          <w:p w:rsidR="00D5148C" w:rsidRPr="00D5148C" w:rsidRDefault="00D5148C" w:rsidP="0094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vAlign w:val="center"/>
          </w:tcPr>
          <w:p w:rsidR="00D5148C" w:rsidRPr="00D5148C" w:rsidRDefault="00D5148C" w:rsidP="0094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5148C" w:rsidRPr="00D5148C" w:rsidRDefault="00D5148C" w:rsidP="0094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D5148C" w:rsidRPr="00D5148C" w:rsidRDefault="00D5148C" w:rsidP="0094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F33A3" w:rsidRPr="000F33A3" w:rsidRDefault="000F33A3" w:rsidP="00697A92">
      <w:pPr>
        <w:pStyle w:val="BodyTextIndent2"/>
        <w:tabs>
          <w:tab w:val="clear" w:pos="3402"/>
          <w:tab w:val="left" w:pos="1134"/>
          <w:tab w:val="left" w:pos="1418"/>
        </w:tabs>
        <w:spacing w:before="120" w:after="120" w:line="240" w:lineRule="auto"/>
        <w:ind w:left="0"/>
        <w:jc w:val="center"/>
        <w:rPr>
          <w:rFonts w:ascii="TH SarabunPSK" w:eastAsia="Angsana New" w:hAnsi="TH SarabunPSK" w:cs="TH SarabunPSK"/>
          <w:b/>
          <w:bCs/>
          <w:spacing w:val="-4"/>
          <w:sz w:val="32"/>
          <w:szCs w:val="32"/>
        </w:rPr>
      </w:pPr>
      <w:r w:rsidRPr="000F33A3">
        <w:rPr>
          <w:rFonts w:ascii="TH SarabunPSK" w:eastAsia="Angsana New" w:hAnsi="TH SarabunPSK" w:cs="TH SarabunPSK" w:hint="cs"/>
          <w:b/>
          <w:bCs/>
          <w:spacing w:val="-4"/>
          <w:sz w:val="32"/>
          <w:szCs w:val="32"/>
          <w:cs/>
        </w:rPr>
        <w:t>อัตรา</w:t>
      </w:r>
      <w:r w:rsidRPr="000F33A3">
        <w:rPr>
          <w:rFonts w:ascii="TH SarabunPSK" w:eastAsia="Angsana New" w:hAnsi="TH SarabunPSK" w:cs="TH SarabunPSK"/>
          <w:b/>
          <w:bCs/>
          <w:spacing w:val="-4"/>
          <w:sz w:val="32"/>
          <w:szCs w:val="32"/>
          <w:cs/>
        </w:rPr>
        <w:t>นักศึกษา</w:t>
      </w:r>
      <w:r w:rsidRPr="000F33A3">
        <w:rPr>
          <w:rFonts w:ascii="TH SarabunPSK" w:eastAsia="Angsana New" w:hAnsi="TH SarabunPSK" w:cs="TH SarabunPSK" w:hint="cs"/>
          <w:b/>
          <w:bCs/>
          <w:spacing w:val="-4"/>
          <w:sz w:val="32"/>
          <w:szCs w:val="32"/>
          <w:cs/>
        </w:rPr>
        <w:t>คงอยู่</w:t>
      </w:r>
      <w:r w:rsidRPr="000F33A3">
        <w:rPr>
          <w:rFonts w:ascii="TH SarabunPSK" w:eastAsia="Angsana New" w:hAnsi="TH SarabunPSK" w:cs="TH SarabunPSK"/>
          <w:b/>
          <w:bCs/>
          <w:spacing w:val="-4"/>
          <w:sz w:val="32"/>
          <w:szCs w:val="32"/>
          <w:cs/>
        </w:rPr>
        <w:t xml:space="preserve">ในแต่ละชั้นปี </w:t>
      </w:r>
    </w:p>
    <w:tbl>
      <w:tblPr>
        <w:tblW w:w="7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921"/>
        <w:gridCol w:w="911"/>
        <w:gridCol w:w="911"/>
        <w:gridCol w:w="912"/>
        <w:gridCol w:w="912"/>
      </w:tblGrid>
      <w:tr w:rsidR="000F33A3" w:rsidRPr="000F33A3" w:rsidTr="005D0A92">
        <w:trPr>
          <w:jc w:val="center"/>
        </w:trPr>
        <w:tc>
          <w:tcPr>
            <w:tcW w:w="2689" w:type="dxa"/>
            <w:vMerge w:val="restart"/>
            <w:vAlign w:val="center"/>
          </w:tcPr>
          <w:p w:rsidR="000F33A3" w:rsidRPr="000F33A3" w:rsidRDefault="000F33A3" w:rsidP="005D0A9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33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4567" w:type="dxa"/>
            <w:gridSpan w:val="5"/>
          </w:tcPr>
          <w:p w:rsidR="000F33A3" w:rsidRPr="000F33A3" w:rsidRDefault="000F33A3" w:rsidP="005D0A92">
            <w:pPr>
              <w:tabs>
                <w:tab w:val="left" w:pos="3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3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  <w:r w:rsidRPr="000F33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คงอยู่</w:t>
            </w:r>
            <w:r w:rsidRPr="000F3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แต่ละปีการศึกษา</w:t>
            </w:r>
          </w:p>
        </w:tc>
      </w:tr>
      <w:tr w:rsidR="000F33A3" w:rsidRPr="000F33A3" w:rsidTr="005D0A92">
        <w:trPr>
          <w:jc w:val="center"/>
        </w:trPr>
        <w:tc>
          <w:tcPr>
            <w:tcW w:w="2689" w:type="dxa"/>
            <w:vMerge/>
          </w:tcPr>
          <w:p w:rsidR="000F33A3" w:rsidRPr="000F33A3" w:rsidRDefault="000F33A3" w:rsidP="005D0A9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0F33A3" w:rsidRPr="000F33A3" w:rsidRDefault="000F33A3" w:rsidP="00517CF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33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="00517C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911" w:type="dxa"/>
          </w:tcPr>
          <w:p w:rsidR="000F33A3" w:rsidRPr="000F33A3" w:rsidRDefault="000F33A3" w:rsidP="00517CF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33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="00517C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911" w:type="dxa"/>
          </w:tcPr>
          <w:p w:rsidR="000F33A3" w:rsidRPr="000F33A3" w:rsidRDefault="000F33A3" w:rsidP="00517CF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33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="00517C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912" w:type="dxa"/>
          </w:tcPr>
          <w:p w:rsidR="000F33A3" w:rsidRPr="000F33A3" w:rsidRDefault="000F33A3" w:rsidP="00517CF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3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517C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912" w:type="dxa"/>
          </w:tcPr>
          <w:p w:rsidR="000F33A3" w:rsidRPr="000F33A3" w:rsidRDefault="000F33A3" w:rsidP="00517CF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33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="00517C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0F33A3" w:rsidRPr="000F33A3" w:rsidTr="005D0A92">
        <w:trPr>
          <w:trHeight w:val="349"/>
          <w:jc w:val="center"/>
        </w:trPr>
        <w:tc>
          <w:tcPr>
            <w:tcW w:w="2689" w:type="dxa"/>
          </w:tcPr>
          <w:p w:rsidR="000F33A3" w:rsidRPr="000F33A3" w:rsidRDefault="000F33A3" w:rsidP="00517CF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A3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517CF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921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33A3" w:rsidRPr="000F33A3" w:rsidTr="005D0A92">
        <w:trPr>
          <w:jc w:val="center"/>
        </w:trPr>
        <w:tc>
          <w:tcPr>
            <w:tcW w:w="2689" w:type="dxa"/>
          </w:tcPr>
          <w:p w:rsidR="000F33A3" w:rsidRPr="000F33A3" w:rsidRDefault="000F33A3" w:rsidP="00517CF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A3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517CF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921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33A3" w:rsidRPr="000F33A3" w:rsidTr="005D0A92">
        <w:trPr>
          <w:jc w:val="center"/>
        </w:trPr>
        <w:tc>
          <w:tcPr>
            <w:tcW w:w="2689" w:type="dxa"/>
          </w:tcPr>
          <w:p w:rsidR="000F33A3" w:rsidRPr="000F33A3" w:rsidRDefault="00517CF6" w:rsidP="005D0A9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921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33A3" w:rsidRPr="000F33A3" w:rsidTr="005D0A92">
        <w:trPr>
          <w:jc w:val="center"/>
        </w:trPr>
        <w:tc>
          <w:tcPr>
            <w:tcW w:w="2689" w:type="dxa"/>
          </w:tcPr>
          <w:p w:rsidR="000F33A3" w:rsidRPr="000F33A3" w:rsidRDefault="000F33A3" w:rsidP="00517CF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A3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517CF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921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33A3" w:rsidRPr="000F33A3" w:rsidTr="005D0A92">
        <w:trPr>
          <w:jc w:val="center"/>
        </w:trPr>
        <w:tc>
          <w:tcPr>
            <w:tcW w:w="2689" w:type="dxa"/>
          </w:tcPr>
          <w:p w:rsidR="000F33A3" w:rsidRPr="000F33A3" w:rsidRDefault="000F33A3" w:rsidP="00517CF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A3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517CF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921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33A3" w:rsidRPr="000F33A3" w:rsidTr="005D0A92">
        <w:trPr>
          <w:jc w:val="center"/>
        </w:trPr>
        <w:tc>
          <w:tcPr>
            <w:tcW w:w="2689" w:type="dxa"/>
          </w:tcPr>
          <w:p w:rsidR="000F33A3" w:rsidRPr="000F33A3" w:rsidRDefault="000F33A3" w:rsidP="005D0A9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33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1" w:type="dxa"/>
          </w:tcPr>
          <w:p w:rsidR="000F33A3" w:rsidRPr="000F33A3" w:rsidRDefault="000F33A3" w:rsidP="005D0A9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0F33A3" w:rsidRPr="000F33A3" w:rsidRDefault="000F33A3" w:rsidP="005D0A9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0F33A3" w:rsidRPr="000F33A3" w:rsidRDefault="000F33A3" w:rsidP="005D0A9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:rsidR="000F33A3" w:rsidRPr="000F33A3" w:rsidRDefault="000F33A3" w:rsidP="005D0A9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:rsidR="000F33A3" w:rsidRPr="000F33A3" w:rsidRDefault="000F33A3" w:rsidP="005D0A9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F33A3" w:rsidRPr="000F33A3" w:rsidRDefault="000F33A3" w:rsidP="00697A92">
      <w:pPr>
        <w:pStyle w:val="BodyTextIndent2"/>
        <w:tabs>
          <w:tab w:val="clear" w:pos="3402"/>
          <w:tab w:val="clear" w:pos="4536"/>
          <w:tab w:val="clear" w:pos="5812"/>
          <w:tab w:val="clear" w:pos="6946"/>
          <w:tab w:val="clear" w:pos="8222"/>
          <w:tab w:val="left" w:pos="709"/>
        </w:tabs>
        <w:spacing w:before="240" w:after="120" w:line="240" w:lineRule="auto"/>
        <w:ind w:left="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0F33A3">
        <w:rPr>
          <w:rFonts w:ascii="TH SarabunPSK" w:eastAsia="Angsana New" w:hAnsi="TH SarabunPSK" w:cs="TH SarabunPSK" w:hint="cs"/>
          <w:b/>
          <w:bCs/>
          <w:spacing w:val="-4"/>
          <w:sz w:val="32"/>
          <w:szCs w:val="32"/>
          <w:cs/>
        </w:rPr>
        <w:t>จำนวนนักศึกษา</w:t>
      </w:r>
      <w:r w:rsidRPr="000F33A3">
        <w:rPr>
          <w:rFonts w:ascii="TH SarabunPSK" w:eastAsia="Angsana New" w:hAnsi="TH SarabunPSK" w:cs="TH SarabunPSK"/>
          <w:b/>
          <w:bCs/>
          <w:spacing w:val="-4"/>
          <w:sz w:val="32"/>
          <w:szCs w:val="32"/>
          <w:cs/>
        </w:rPr>
        <w:t>ที่</w:t>
      </w:r>
      <w:r w:rsidRPr="000F33A3">
        <w:rPr>
          <w:rFonts w:ascii="TH SarabunPSK" w:eastAsia="Angsana New" w:hAnsi="TH SarabunPSK" w:cs="TH SarabunPSK" w:hint="cs"/>
          <w:b/>
          <w:bCs/>
          <w:spacing w:val="-4"/>
          <w:sz w:val="32"/>
          <w:szCs w:val="32"/>
          <w:cs/>
        </w:rPr>
        <w:t>สำเร็จการศึกษา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925"/>
        <w:gridCol w:w="1125"/>
        <w:gridCol w:w="1047"/>
        <w:gridCol w:w="987"/>
        <w:gridCol w:w="952"/>
      </w:tblGrid>
      <w:tr w:rsidR="000F33A3" w:rsidRPr="000F33A3" w:rsidTr="005D0A92">
        <w:trPr>
          <w:jc w:val="center"/>
        </w:trPr>
        <w:tc>
          <w:tcPr>
            <w:tcW w:w="2472" w:type="dxa"/>
            <w:vMerge w:val="restart"/>
            <w:vAlign w:val="center"/>
          </w:tcPr>
          <w:p w:rsidR="000F33A3" w:rsidRPr="000F33A3" w:rsidRDefault="000F33A3" w:rsidP="005D0A9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33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5036" w:type="dxa"/>
            <w:gridSpan w:val="5"/>
          </w:tcPr>
          <w:p w:rsidR="000F33A3" w:rsidRPr="000F33A3" w:rsidRDefault="000F33A3" w:rsidP="005D0A92">
            <w:pPr>
              <w:tabs>
                <w:tab w:val="left" w:pos="3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3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0F33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ดุษฎีที่จบการศึกษา</w:t>
            </w:r>
            <w:r w:rsidRPr="000F3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แต่ละปีการศึกษา</w:t>
            </w:r>
          </w:p>
        </w:tc>
      </w:tr>
      <w:tr w:rsidR="000F33A3" w:rsidRPr="000F33A3" w:rsidTr="005D0A92">
        <w:trPr>
          <w:jc w:val="center"/>
        </w:trPr>
        <w:tc>
          <w:tcPr>
            <w:tcW w:w="2472" w:type="dxa"/>
            <w:vMerge/>
          </w:tcPr>
          <w:p w:rsidR="000F33A3" w:rsidRPr="000F33A3" w:rsidRDefault="000F33A3" w:rsidP="005D0A9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0F33A3" w:rsidRPr="000F33A3" w:rsidRDefault="000F33A3" w:rsidP="00517CF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33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="00517C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1125" w:type="dxa"/>
          </w:tcPr>
          <w:p w:rsidR="000F33A3" w:rsidRPr="000F33A3" w:rsidRDefault="000F33A3" w:rsidP="00517CF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33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="00517C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1047" w:type="dxa"/>
          </w:tcPr>
          <w:p w:rsidR="000F33A3" w:rsidRPr="000F33A3" w:rsidRDefault="000F33A3" w:rsidP="00517CF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33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="00517C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987" w:type="dxa"/>
          </w:tcPr>
          <w:p w:rsidR="000F33A3" w:rsidRPr="000F33A3" w:rsidRDefault="000F33A3" w:rsidP="00517CF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3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517C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952" w:type="dxa"/>
          </w:tcPr>
          <w:p w:rsidR="000F33A3" w:rsidRPr="000F33A3" w:rsidRDefault="000F33A3" w:rsidP="00517CF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33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="00517C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0F33A3" w:rsidRPr="000F33A3" w:rsidTr="005D0A92">
        <w:trPr>
          <w:trHeight w:val="349"/>
          <w:jc w:val="center"/>
        </w:trPr>
        <w:tc>
          <w:tcPr>
            <w:tcW w:w="2472" w:type="dxa"/>
          </w:tcPr>
          <w:p w:rsidR="000F33A3" w:rsidRPr="000F33A3" w:rsidRDefault="000F33A3" w:rsidP="00517CF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A3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517CF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925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33A3" w:rsidRPr="000F33A3" w:rsidTr="005D0A92">
        <w:trPr>
          <w:jc w:val="center"/>
        </w:trPr>
        <w:tc>
          <w:tcPr>
            <w:tcW w:w="2472" w:type="dxa"/>
          </w:tcPr>
          <w:p w:rsidR="000F33A3" w:rsidRPr="000F33A3" w:rsidRDefault="000F33A3" w:rsidP="00517CF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A3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517CF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925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33A3" w:rsidRPr="000F33A3" w:rsidTr="005D0A92">
        <w:trPr>
          <w:jc w:val="center"/>
        </w:trPr>
        <w:tc>
          <w:tcPr>
            <w:tcW w:w="2472" w:type="dxa"/>
          </w:tcPr>
          <w:p w:rsidR="000F33A3" w:rsidRPr="000F33A3" w:rsidRDefault="000F33A3" w:rsidP="00517CF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A3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517CF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925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33A3" w:rsidRPr="000F33A3" w:rsidTr="005D0A92">
        <w:trPr>
          <w:jc w:val="center"/>
        </w:trPr>
        <w:tc>
          <w:tcPr>
            <w:tcW w:w="2472" w:type="dxa"/>
          </w:tcPr>
          <w:p w:rsidR="000F33A3" w:rsidRPr="000F33A3" w:rsidRDefault="000F33A3" w:rsidP="00517CF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A3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517CF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925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33A3" w:rsidRPr="000F33A3" w:rsidTr="005D0A92">
        <w:trPr>
          <w:jc w:val="center"/>
        </w:trPr>
        <w:tc>
          <w:tcPr>
            <w:tcW w:w="2472" w:type="dxa"/>
          </w:tcPr>
          <w:p w:rsidR="000F33A3" w:rsidRPr="000F33A3" w:rsidRDefault="000F33A3" w:rsidP="00517CF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3A3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517CF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925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  <w:vAlign w:val="center"/>
          </w:tcPr>
          <w:p w:rsidR="000F33A3" w:rsidRPr="000F33A3" w:rsidRDefault="000F33A3" w:rsidP="005D0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33A3" w:rsidRPr="000F33A3" w:rsidTr="005D0A92">
        <w:trPr>
          <w:jc w:val="center"/>
        </w:trPr>
        <w:tc>
          <w:tcPr>
            <w:tcW w:w="2472" w:type="dxa"/>
          </w:tcPr>
          <w:p w:rsidR="000F33A3" w:rsidRPr="000F33A3" w:rsidRDefault="000F33A3" w:rsidP="005D0A9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33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5" w:type="dxa"/>
          </w:tcPr>
          <w:p w:rsidR="000F33A3" w:rsidRPr="000F33A3" w:rsidRDefault="000F33A3" w:rsidP="005D0A9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0F33A3" w:rsidRPr="000F33A3" w:rsidRDefault="000F33A3" w:rsidP="005D0A9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7" w:type="dxa"/>
          </w:tcPr>
          <w:p w:rsidR="000F33A3" w:rsidRPr="000F33A3" w:rsidRDefault="000F33A3" w:rsidP="005D0A9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0F33A3" w:rsidRPr="000F33A3" w:rsidRDefault="000F33A3" w:rsidP="005D0A9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0F33A3" w:rsidRPr="000F33A3" w:rsidRDefault="000F33A3" w:rsidP="005D0A9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041D3" w:rsidRPr="00697A92" w:rsidRDefault="00231D24" w:rsidP="00231D24">
      <w:pPr>
        <w:pStyle w:val="BodyTextIndent2"/>
        <w:tabs>
          <w:tab w:val="clear" w:pos="3402"/>
          <w:tab w:val="clear" w:pos="4536"/>
          <w:tab w:val="clear" w:pos="5812"/>
          <w:tab w:val="clear" w:pos="6946"/>
          <w:tab w:val="clear" w:pos="8222"/>
          <w:tab w:val="left" w:pos="709"/>
        </w:tabs>
        <w:spacing w:before="240" w:after="120" w:line="240" w:lineRule="auto"/>
        <w:ind w:left="0"/>
        <w:jc w:val="left"/>
        <w:rPr>
          <w:rFonts w:ascii="TH SarabunPSK" w:eastAsia="Angsana New" w:hAnsi="TH SarabunPSK" w:cs="TH SarabunPSK"/>
          <w:i/>
          <w:iCs/>
          <w:color w:val="FF0000"/>
        </w:rPr>
      </w:pPr>
      <w:r>
        <w:rPr>
          <w:rFonts w:ascii="TH SarabunPSK" w:eastAsia="Angsana New" w:hAnsi="TH SarabunPSK" w:cs="TH SarabunPSK"/>
          <w:i/>
          <w:iCs/>
          <w:color w:val="FF0000"/>
          <w:cs/>
        </w:rPr>
        <w:tab/>
      </w:r>
      <w:r>
        <w:rPr>
          <w:rFonts w:ascii="TH SarabunPSK" w:eastAsia="Angsana New" w:hAnsi="TH SarabunPSK" w:cs="TH SarabunPSK"/>
          <w:i/>
          <w:iCs/>
          <w:color w:val="FF0000"/>
          <w:cs/>
        </w:rPr>
        <w:tab/>
      </w:r>
      <w:r>
        <w:rPr>
          <w:rFonts w:ascii="TH SarabunPSK" w:eastAsia="Angsana New" w:hAnsi="TH SarabunPSK" w:cs="TH SarabunPSK"/>
          <w:i/>
          <w:iCs/>
          <w:color w:val="FF0000"/>
          <w:cs/>
        </w:rPr>
        <w:tab/>
      </w:r>
      <w:r>
        <w:rPr>
          <w:rFonts w:ascii="TH SarabunPSK" w:eastAsia="Angsana New" w:hAnsi="TH SarabunPSK" w:cs="TH SarabunPSK"/>
          <w:i/>
          <w:iCs/>
          <w:color w:val="FF0000"/>
          <w:cs/>
        </w:rPr>
        <w:tab/>
      </w:r>
      <w:r w:rsidR="005041D3" w:rsidRPr="00697A92">
        <w:rPr>
          <w:rFonts w:ascii="TH SarabunPSK" w:eastAsia="Angsana New" w:hAnsi="TH SarabunPSK" w:cs="TH SarabunPSK" w:hint="cs"/>
          <w:i/>
          <w:iCs/>
          <w:color w:val="FF0000"/>
          <w:cs/>
        </w:rPr>
        <w:t>หมายเหตุ</w:t>
      </w:r>
      <w:r w:rsidR="00697A92">
        <w:rPr>
          <w:rFonts w:ascii="TH SarabunPSK" w:eastAsia="Angsana New" w:hAnsi="TH SarabunPSK" w:cs="TH SarabunPSK" w:hint="cs"/>
          <w:i/>
          <w:iCs/>
          <w:color w:val="FF0000"/>
          <w:cs/>
        </w:rPr>
        <w:t xml:space="preserve">  ระบุ</w:t>
      </w:r>
      <w:r>
        <w:rPr>
          <w:rFonts w:ascii="TH SarabunPSK" w:eastAsia="Angsana New" w:hAnsi="TH SarabunPSK" w:cs="TH SarabunPSK" w:hint="cs"/>
          <w:i/>
          <w:iCs/>
          <w:color w:val="FF0000"/>
          <w:cs/>
        </w:rPr>
        <w:t>จำนวนน.ศ.เป็นยอดย้อนหลัง 5 ปี</w:t>
      </w:r>
      <w:r w:rsidR="00697A92">
        <w:rPr>
          <w:rFonts w:ascii="TH SarabunPSK" w:eastAsia="Angsana New" w:hAnsi="TH SarabunPSK" w:cs="TH SarabunPSK" w:hint="cs"/>
          <w:i/>
          <w:iCs/>
          <w:color w:val="FF0000"/>
          <w:cs/>
        </w:rPr>
        <w:t xml:space="preserve">  ที่ใช้ในหลักสูตร</w:t>
      </w:r>
      <w:r>
        <w:rPr>
          <w:rFonts w:ascii="TH SarabunPSK" w:eastAsia="Angsana New" w:hAnsi="TH SarabunPSK" w:cs="TH SarabunPSK" w:hint="cs"/>
          <w:i/>
          <w:iCs/>
          <w:color w:val="FF0000"/>
          <w:cs/>
        </w:rPr>
        <w:t>เล่มก่อนปรับปรุง</w:t>
      </w:r>
    </w:p>
    <w:p w:rsidR="000F33A3" w:rsidRPr="00E344CB" w:rsidRDefault="00892B02" w:rsidP="00E344CB">
      <w:pPr>
        <w:pStyle w:val="BodyTextIndent2"/>
        <w:numPr>
          <w:ilvl w:val="2"/>
          <w:numId w:val="8"/>
        </w:numPr>
        <w:tabs>
          <w:tab w:val="clear" w:pos="3402"/>
          <w:tab w:val="clear" w:pos="4536"/>
          <w:tab w:val="clear" w:pos="5812"/>
          <w:tab w:val="clear" w:pos="6946"/>
          <w:tab w:val="clear" w:pos="8222"/>
          <w:tab w:val="left" w:pos="709"/>
        </w:tabs>
        <w:spacing w:before="240" w:after="240" w:line="240" w:lineRule="auto"/>
        <w:ind w:left="1287" w:hanging="578"/>
        <w:jc w:val="left"/>
        <w:rPr>
          <w:rFonts w:ascii="TH SarabunPSK" w:eastAsia="Angsana New" w:hAnsi="TH SarabunPSK" w:cs="TH SarabunPSK"/>
          <w:sz w:val="32"/>
          <w:szCs w:val="32"/>
        </w:rPr>
      </w:pPr>
      <w:r w:rsidRPr="000F33A3">
        <w:rPr>
          <w:rFonts w:ascii="TH SarabunPSK" w:eastAsia="Angsana New" w:hAnsi="TH SarabunPSK" w:cs="TH SarabunPSK"/>
          <w:sz w:val="32"/>
          <w:szCs w:val="32"/>
          <w:cs/>
        </w:rPr>
        <w:lastRenderedPageBreak/>
        <w:t>ปัญหาและอุปสรรคในการบริหารหลักสูตร</w:t>
      </w:r>
      <w:r w:rsidR="00455772" w:rsidRPr="000F33A3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455772" w:rsidRPr="000F33A3">
        <w:rPr>
          <w:rFonts w:ascii="TH SarabunPSK" w:eastAsia="Angsana New" w:hAnsi="TH SarabunPSK" w:cs="TH SarabunPSK"/>
          <w:i/>
          <w:iCs/>
          <w:spacing w:val="-6"/>
          <w:cs/>
        </w:rPr>
        <w:t>(</w:t>
      </w:r>
      <w:r w:rsidR="00D5148C" w:rsidRPr="000F33A3">
        <w:rPr>
          <w:rFonts w:ascii="TH SarabunPSK" w:eastAsia="Angsana New" w:hAnsi="TH SarabunPSK" w:cs="TH SarabunPSK" w:hint="cs"/>
          <w:i/>
          <w:iCs/>
          <w:spacing w:val="-6"/>
          <w:cs/>
        </w:rPr>
        <w:t>นำข้อมูลจากผลประเมินประกันคุณภาพระดับหลักสูตร หรือมคอ.7</w:t>
      </w:r>
      <w:r w:rsidR="00393483" w:rsidRPr="000F33A3">
        <w:rPr>
          <w:rFonts w:ascii="TH SarabunPSK" w:eastAsia="Angsana New" w:hAnsi="TH SarabunPSK" w:cs="TH SarabunPSK"/>
          <w:spacing w:val="-6"/>
          <w:sz w:val="32"/>
          <w:szCs w:val="32"/>
          <w:cs/>
        </w:rPr>
        <w:t>)</w:t>
      </w:r>
      <w:r w:rsidR="00C04F28" w:rsidRPr="000F33A3">
        <w:rPr>
          <w:rFonts w:ascii="TH SarabunPSK" w:eastAsia="Angsana New" w:hAnsi="TH SarabunPSK" w:cs="TH SarabunPSK"/>
          <w:spacing w:val="-6"/>
          <w:sz w:val="32"/>
          <w:szCs w:val="32"/>
        </w:rPr>
        <w:br/>
      </w:r>
      <w:r w:rsidR="00C04F28" w:rsidRPr="000F33A3">
        <w:rPr>
          <w:rFonts w:ascii="TH SarabunPSK" w:eastAsia="Angsana New" w:hAnsi="TH SarabunPSK" w:cs="TH SarabunPSK"/>
          <w:spacing w:val="-6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48C" w:rsidRPr="00517CF6" w:rsidRDefault="00D5148C" w:rsidP="00517CF6">
      <w:pPr>
        <w:pStyle w:val="ListParagraph"/>
        <w:numPr>
          <w:ilvl w:val="1"/>
          <w:numId w:val="8"/>
        </w:numPr>
        <w:tabs>
          <w:tab w:val="left" w:pos="284"/>
          <w:tab w:val="left" w:pos="1134"/>
          <w:tab w:val="left" w:pos="1985"/>
        </w:tabs>
        <w:spacing w:after="120"/>
        <w:ind w:left="704"/>
        <w:contextualSpacing w:val="0"/>
        <w:jc w:val="thaiDistribute"/>
        <w:rPr>
          <w:rFonts w:ascii="TH SarabunPSK" w:eastAsia="Angsana New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F70E0D" w:rsidRPr="00B23D5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วัตถุประสงค์ของหลักสูตร</w:t>
      </w:r>
      <w:r>
        <w:rPr>
          <w:rFonts w:ascii="TH SarabunPSK" w:eastAsia="Angsana New" w:hAnsi="TH SarabunPSK" w:cs="TH SarabunPSK"/>
          <w:i/>
          <w:iCs/>
          <w:color w:val="FF0000"/>
          <w:spacing w:val="-10"/>
          <w:szCs w:val="28"/>
          <w:cs/>
        </w:rPr>
        <w:t>…</w:t>
      </w:r>
      <w:r w:rsidRPr="004C2686">
        <w:rPr>
          <w:rFonts w:ascii="TH SarabunPSK" w:eastAsia="Angsana New" w:hAnsi="TH SarabunPSK" w:cs="TH SarabunPSK"/>
          <w:i/>
          <w:iCs/>
          <w:color w:val="FF0000"/>
          <w:spacing w:val="-10"/>
          <w:szCs w:val="28"/>
          <w:cs/>
        </w:rPr>
        <w:t>(กำหนดเป็นข้อๆให้ชัดเจนโดยวัตถุประสงค์ควรสอดคล้องกับผลการเรียนรู้ ทั้ง 5 หรือ 6</w:t>
      </w:r>
      <w:r w:rsidRPr="004C2686">
        <w:rPr>
          <w:rFonts w:ascii="TH SarabunPSK" w:eastAsia="Angsana New" w:hAnsi="TH SarabunPSK" w:cs="TH SarabunPSK" w:hint="cs"/>
          <w:i/>
          <w:iCs/>
          <w:color w:val="FF0000"/>
          <w:spacing w:val="-10"/>
          <w:szCs w:val="28"/>
          <w:cs/>
        </w:rPr>
        <w:t xml:space="preserve"> </w:t>
      </w:r>
      <w:r w:rsidRPr="004C2686">
        <w:rPr>
          <w:rFonts w:ascii="TH SarabunPSK" w:eastAsia="Angsana New" w:hAnsi="TH SarabunPSK" w:cs="TH SarabunPSK"/>
          <w:i/>
          <w:iCs/>
          <w:color w:val="FF0000"/>
          <w:spacing w:val="-10"/>
          <w:szCs w:val="28"/>
          <w:cs/>
        </w:rPr>
        <w:t>ด้าน</w:t>
      </w:r>
      <w:r>
        <w:rPr>
          <w:rFonts w:ascii="TH SarabunPSK" w:eastAsia="Angsana New" w:hAnsi="TH SarabunPSK" w:cs="TH SarabunPSK" w:hint="cs"/>
          <w:i/>
          <w:iCs/>
          <w:color w:val="FF0000"/>
          <w:spacing w:val="-6"/>
          <w:szCs w:val="28"/>
          <w:cs/>
        </w:rPr>
        <w:t xml:space="preserve"> </w:t>
      </w:r>
      <w:r w:rsidR="00672509">
        <w:rPr>
          <w:rFonts w:ascii="TH SarabunPSK" w:eastAsia="Angsana New" w:hAnsi="TH SarabunPSK" w:cs="TH SarabunPSK" w:hint="cs"/>
          <w:i/>
          <w:iCs/>
          <w:color w:val="FF0000"/>
          <w:spacing w:val="-6"/>
          <w:szCs w:val="28"/>
          <w:cs/>
        </w:rPr>
        <w:t xml:space="preserve">       </w:t>
      </w:r>
      <w:r w:rsidRPr="004C2686">
        <w:rPr>
          <w:rFonts w:ascii="TH SarabunPSK" w:eastAsia="Angsana New" w:hAnsi="TH SarabunPSK" w:cs="TH SarabunPSK"/>
          <w:i/>
          <w:iCs/>
          <w:color w:val="FF0000"/>
          <w:spacing w:val="-6"/>
          <w:szCs w:val="28"/>
          <w:cs/>
        </w:rPr>
        <w:t xml:space="preserve"> </w:t>
      </w:r>
      <w:r w:rsidRPr="004C2686">
        <w:rPr>
          <w:rFonts w:ascii="TH SarabunPSK" w:eastAsia="Angsana New" w:hAnsi="TH SarabunPSK" w:cs="TH SarabunPSK" w:hint="cs"/>
          <w:i/>
          <w:iCs/>
          <w:color w:val="FF0000"/>
          <w:spacing w:val="-6"/>
          <w:szCs w:val="28"/>
          <w:cs/>
        </w:rPr>
        <w:t>ซึ่งระดับป</w:t>
      </w:r>
      <w:r>
        <w:rPr>
          <w:rFonts w:ascii="TH SarabunPSK" w:eastAsia="Angsana New" w:hAnsi="TH SarabunPSK" w:cs="TH SarabunPSK" w:hint="cs"/>
          <w:i/>
          <w:iCs/>
          <w:color w:val="FF0000"/>
          <w:spacing w:val="-6"/>
          <w:szCs w:val="28"/>
          <w:cs/>
        </w:rPr>
        <w:t>ริญญาโท มุ่ง</w:t>
      </w:r>
      <w:r w:rsidRPr="004C2686">
        <w:rPr>
          <w:rFonts w:ascii="TH SarabunPSK" w:eastAsia="Angsana New" w:hAnsi="TH SarabunPSK" w:cs="TH SarabunPSK" w:hint="cs"/>
          <w:i/>
          <w:iCs/>
          <w:color w:val="FF0000"/>
          <w:spacing w:val="-6"/>
          <w:szCs w:val="28"/>
          <w:cs/>
        </w:rPr>
        <w:t>ให้มีความรู้ความเข้าใจในกระบวนการสร้างและประยุกต์ใช้ความรู้ใหม่เพื่อพัฒนางานและสังคม ในขณะที่ระดับปริญญาเอก มุ่งให้มีความสามารถในการค้นคว้าวิจัยเพื่อ</w:t>
      </w:r>
      <w:r w:rsidR="00A26B34" w:rsidRPr="004C2686">
        <w:rPr>
          <w:rFonts w:ascii="TH SarabunPSK" w:eastAsia="Angsana New" w:hAnsi="TH SarabunPSK" w:cs="TH SarabunPSK" w:hint="cs"/>
          <w:i/>
          <w:iCs/>
          <w:color w:val="FF0000"/>
          <w:spacing w:val="-6"/>
          <w:szCs w:val="28"/>
          <w:cs/>
        </w:rPr>
        <w:t>ส</w:t>
      </w:r>
      <w:r w:rsidR="00A26B34">
        <w:rPr>
          <w:rFonts w:ascii="TH SarabunPSK" w:eastAsia="Angsana New" w:hAnsi="TH SarabunPSK" w:cs="TH SarabunPSK" w:hint="cs"/>
          <w:i/>
          <w:iCs/>
          <w:color w:val="FF0000"/>
          <w:spacing w:val="-6"/>
          <w:szCs w:val="28"/>
          <w:cs/>
        </w:rPr>
        <w:t>รรค์</w:t>
      </w:r>
      <w:r w:rsidRPr="004C2686">
        <w:rPr>
          <w:rFonts w:ascii="TH SarabunPSK" w:eastAsia="Angsana New" w:hAnsi="TH SarabunPSK" w:cs="TH SarabunPSK" w:hint="cs"/>
          <w:i/>
          <w:iCs/>
          <w:color w:val="FF0000"/>
          <w:spacing w:val="-6"/>
          <w:szCs w:val="28"/>
          <w:cs/>
        </w:rPr>
        <w:t>สร้าง</w:t>
      </w:r>
      <w:r w:rsidR="00672509">
        <w:rPr>
          <w:rFonts w:ascii="TH SarabunPSK" w:eastAsia="Angsana New" w:hAnsi="TH SarabunPSK" w:cs="TH SarabunPSK" w:hint="cs"/>
          <w:i/>
          <w:iCs/>
          <w:color w:val="FF0000"/>
          <w:spacing w:val="-6"/>
          <w:szCs w:val="28"/>
          <w:cs/>
        </w:rPr>
        <w:t>องค์ความรู้ใหม่หรือนวัตกรรม</w:t>
      </w:r>
      <w:r>
        <w:rPr>
          <w:rFonts w:ascii="TH SarabunPSK" w:eastAsia="Angsana New" w:hAnsi="TH SarabunPSK" w:cs="TH SarabunPSK" w:hint="cs"/>
          <w:i/>
          <w:iCs/>
          <w:color w:val="FF0000"/>
          <w:spacing w:val="-6"/>
          <w:szCs w:val="28"/>
          <w:cs/>
        </w:rPr>
        <w:t xml:space="preserve"> </w:t>
      </w:r>
      <w:r w:rsidRPr="004C2686">
        <w:rPr>
          <w:rFonts w:ascii="TH SarabunPSK" w:eastAsia="Angsana New" w:hAnsi="TH SarabunPSK" w:cs="TH SarabunPSK" w:hint="cs"/>
          <w:i/>
          <w:iCs/>
          <w:color w:val="FF0000"/>
          <w:spacing w:val="-6"/>
          <w:szCs w:val="28"/>
          <w:cs/>
        </w:rPr>
        <w:t>ซึ่งเป็นประโยชน์ต่อ</w:t>
      </w:r>
      <w:r w:rsidR="00672509">
        <w:rPr>
          <w:rFonts w:ascii="TH SarabunPSK" w:eastAsia="Angsana New" w:hAnsi="TH SarabunPSK" w:cs="TH SarabunPSK" w:hint="cs"/>
          <w:i/>
          <w:iCs/>
          <w:color w:val="FF0000"/>
          <w:szCs w:val="28"/>
          <w:cs/>
        </w:rPr>
        <w:t xml:space="preserve">        </w:t>
      </w:r>
      <w:r w:rsidRPr="004C2686">
        <w:rPr>
          <w:rFonts w:ascii="TH SarabunPSK" w:eastAsia="Angsana New" w:hAnsi="TH SarabunPSK" w:cs="TH SarabunPSK" w:hint="cs"/>
          <w:i/>
          <w:iCs/>
          <w:color w:val="FF0000"/>
          <w:szCs w:val="28"/>
          <w:cs/>
        </w:rPr>
        <w:t>การพัฒนางาน</w:t>
      </w:r>
      <w:r w:rsidRPr="004C2686">
        <w:rPr>
          <w:rFonts w:ascii="TH SarabunPSK" w:eastAsia="Angsana New" w:hAnsi="TH SarabunPSK" w:cs="TH SarabunPSK"/>
          <w:i/>
          <w:iCs/>
          <w:color w:val="FF0000"/>
          <w:szCs w:val="28"/>
          <w:cs/>
        </w:rPr>
        <w:t xml:space="preserve"> </w:t>
      </w:r>
      <w:r w:rsidRPr="004C2686">
        <w:rPr>
          <w:rFonts w:ascii="TH SarabunPSK" w:eastAsia="Angsana New" w:hAnsi="TH SarabunPSK" w:cs="TH SarabunPSK" w:hint="cs"/>
          <w:i/>
          <w:iCs/>
          <w:color w:val="FF0000"/>
          <w:szCs w:val="28"/>
          <w:cs/>
        </w:rPr>
        <w:t>สังคม และประเทศ</w:t>
      </w:r>
      <w:r w:rsidRPr="004C2686">
        <w:rPr>
          <w:rFonts w:ascii="TH SarabunPSK" w:eastAsia="Angsana New" w:hAnsi="TH SarabunPSK" w:cs="TH SarabunPSK"/>
          <w:color w:val="FF0000"/>
          <w:szCs w:val="28"/>
          <w:cs/>
        </w:rPr>
        <w:t>)</w:t>
      </w:r>
      <w:r w:rsidR="00672509">
        <w:rPr>
          <w:rFonts w:ascii="TH SarabunPSK" w:eastAsia="Angsana New" w:hAnsi="TH SarabunPSK" w:cs="TH SarabunPSK"/>
          <w:color w:val="FF0000"/>
          <w:sz w:val="32"/>
          <w:szCs w:val="32"/>
          <w:cs/>
        </w:rPr>
        <w:t>……………………………………………………………………..</w:t>
      </w:r>
      <w:r w:rsidRPr="00C04F28">
        <w:rPr>
          <w:rFonts w:ascii="TH SarabunPSK" w:eastAsia="Angsana New" w:hAnsi="TH SarabunPSK" w:cs="TH SarabunPSK"/>
          <w:color w:val="FF0000"/>
          <w:sz w:val="32"/>
          <w:szCs w:val="32"/>
          <w:cs/>
        </w:rPr>
        <w:t>…………</w:t>
      </w:r>
      <w:r w:rsidR="00672509">
        <w:rPr>
          <w:rFonts w:ascii="TH SarabunPSK" w:eastAsia="Angsana New" w:hAnsi="TH SarabunPSK" w:cs="TH SarabunPSK"/>
          <w:color w:val="FF0000"/>
          <w:sz w:val="32"/>
          <w:szCs w:val="32"/>
          <w:cs/>
        </w:rPr>
        <w:t>…</w:t>
      </w:r>
      <w:r w:rsidR="00C04F28">
        <w:rPr>
          <w:rFonts w:ascii="TH SarabunPSK" w:eastAsia="Angsana New" w:hAnsi="TH SarabunPSK" w:cs="TH SarabunPSK"/>
          <w:color w:val="FF0000"/>
          <w:sz w:val="32"/>
          <w:szCs w:val="32"/>
          <w:cs/>
        </w:rPr>
        <w:t>………………………..</w:t>
      </w:r>
      <w:r w:rsidR="00C04F28">
        <w:rPr>
          <w:rFonts w:ascii="TH SarabunPSK" w:eastAsia="Angsana New" w:hAnsi="TH SarabunPSK" w:cs="TH SarabunPSK"/>
          <w:color w:val="FF0000"/>
          <w:sz w:val="32"/>
          <w:szCs w:val="32"/>
        </w:rPr>
        <w:br/>
      </w:r>
      <w:r w:rsidR="00C04F28">
        <w:rPr>
          <w:rFonts w:ascii="TH SarabunPSK" w:eastAsia="Angsana New" w:hAnsi="TH SarabunPSK" w:cs="TH SarabunPSK"/>
          <w:color w:val="FF0000"/>
          <w:sz w:val="32"/>
          <w:szCs w:val="32"/>
          <w:cs/>
        </w:rPr>
        <w:t>…………………………………………………………………………………………………………………</w:t>
      </w:r>
      <w:r w:rsidR="00517CF6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...</w:t>
      </w:r>
      <w:r w:rsidR="00C04F28">
        <w:rPr>
          <w:rFonts w:ascii="TH SarabunPSK" w:eastAsia="Angsana New" w:hAnsi="TH SarabunPSK" w:cs="TH SarabunPSK"/>
          <w:color w:val="FF0000"/>
          <w:sz w:val="32"/>
          <w:szCs w:val="32"/>
          <w:cs/>
        </w:rPr>
        <w:t>………………………………………</w:t>
      </w:r>
    </w:p>
    <w:p w:rsidR="00D9452F" w:rsidRPr="007F1A38" w:rsidRDefault="00D5148C" w:rsidP="00D9452F">
      <w:pPr>
        <w:pStyle w:val="Subtitle"/>
        <w:numPr>
          <w:ilvl w:val="1"/>
          <w:numId w:val="8"/>
        </w:numPr>
        <w:tabs>
          <w:tab w:val="left" w:pos="709"/>
        </w:tabs>
        <w:spacing w:after="120"/>
        <w:rPr>
          <w:rFonts w:ascii="TH SarabunPSK" w:eastAsia="Angsana New" w:hAnsi="TH SarabunPSK" w:cs="TH SarabunPSK"/>
          <w:b/>
          <w:bCs/>
          <w:sz w:val="28"/>
          <w:szCs w:val="28"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</w:t>
      </w:r>
      <w:r w:rsidR="00D9452F">
        <w:rPr>
          <w:rFonts w:ascii="TH SarabunPSK" w:eastAsia="Angsana New" w:hAnsi="TH SarabunPSK" w:cs="TH SarabunPSK" w:hint="cs"/>
          <w:b/>
          <w:bCs/>
          <w:cs/>
        </w:rPr>
        <w:t>ภาษาที่ใช้</w:t>
      </w:r>
    </w:p>
    <w:p w:rsidR="00D9452F" w:rsidRDefault="00D9452F" w:rsidP="00D9452F">
      <w:pPr>
        <w:tabs>
          <w:tab w:val="left" w:pos="709"/>
        </w:tabs>
        <w:ind w:left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หลักสูตรจัดการศึกษาเป็นภาษาไทย</w:t>
      </w:r>
    </w:p>
    <w:p w:rsidR="00D9452F" w:rsidRDefault="00D9452F" w:rsidP="00D9452F">
      <w:pPr>
        <w:tabs>
          <w:tab w:val="left" w:pos="709"/>
        </w:tabs>
        <w:ind w:left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หลักสูตรจัดการศึกษาเป็นภาษาต่างประเทศ (ระบุภาษา)...................................</w:t>
      </w:r>
    </w:p>
    <w:p w:rsidR="00D9452F" w:rsidRPr="00DB670A" w:rsidRDefault="00D9452F" w:rsidP="00DB670A">
      <w:pPr>
        <w:tabs>
          <w:tab w:val="left" w:pos="709"/>
        </w:tabs>
        <w:spacing w:after="120"/>
        <w:ind w:left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หลักสูตรจัดการศึกษาเป็นภาษาไทยและภาษาต่างประเทศ (ระบุภาษา)..............................</w:t>
      </w:r>
    </w:p>
    <w:p w:rsidR="00365916" w:rsidRPr="00C00638" w:rsidRDefault="00C753E7" w:rsidP="00365916">
      <w:pPr>
        <w:pStyle w:val="Subtitle"/>
        <w:numPr>
          <w:ilvl w:val="1"/>
          <w:numId w:val="8"/>
        </w:numPr>
        <w:tabs>
          <w:tab w:val="left" w:pos="709"/>
        </w:tabs>
        <w:spacing w:after="120"/>
        <w:rPr>
          <w:rFonts w:ascii="TH SarabunPSK" w:eastAsia="Angsana New" w:hAnsi="TH SarabunPSK" w:cs="TH SarabunPSK"/>
          <w:b/>
          <w:bCs/>
          <w:sz w:val="28"/>
          <w:szCs w:val="28"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</w:t>
      </w:r>
      <w:r w:rsidR="00365916" w:rsidRPr="00C00638">
        <w:rPr>
          <w:rFonts w:ascii="TH SarabunPSK" w:eastAsia="Angsana New" w:hAnsi="TH SarabunPSK" w:cs="TH SarabunPSK" w:hint="cs"/>
          <w:b/>
          <w:bCs/>
          <w:cs/>
        </w:rPr>
        <w:t>รูปแบบการจัดการเรียนการสอน</w:t>
      </w:r>
    </w:p>
    <w:p w:rsidR="00C04F28" w:rsidRPr="00C04F28" w:rsidRDefault="00C04F28" w:rsidP="00C04F28">
      <w:pPr>
        <w:pStyle w:val="ListParagraph"/>
        <w:ind w:left="4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hint="cs"/>
        </w:rPr>
        <w:sym w:font="Wingdings 2" w:char="F0A3"/>
      </w:r>
      <w:r w:rsidRPr="00C04F28">
        <w:rPr>
          <w:rFonts w:ascii="TH SarabunPSK" w:hAnsi="TH SarabunPSK" w:cs="TH SarabunPSK" w:hint="cs"/>
          <w:sz w:val="32"/>
          <w:szCs w:val="32"/>
          <w:cs/>
        </w:rPr>
        <w:t xml:space="preserve"> แบบชั้นเรียน</w:t>
      </w:r>
    </w:p>
    <w:p w:rsidR="00C04F28" w:rsidRPr="00C04F28" w:rsidRDefault="00C04F28" w:rsidP="00C04F28">
      <w:pPr>
        <w:pStyle w:val="ListParagraph"/>
        <w:ind w:left="4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hint="cs"/>
        </w:rPr>
        <w:sym w:font="Wingdings 2" w:char="F0A3"/>
      </w:r>
      <w:r w:rsidRPr="00C04F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4F28">
        <w:rPr>
          <w:rFonts w:ascii="TH SarabunPSK" w:hAnsi="TH SarabunPSK" w:cs="TH SarabunPSK"/>
          <w:sz w:val="32"/>
          <w:szCs w:val="32"/>
          <w:cs/>
        </w:rPr>
        <w:t>แบบทางไกลผ่านสื่อสิ่งพิมพ์เป็นหลัก</w:t>
      </w:r>
    </w:p>
    <w:p w:rsidR="00C04F28" w:rsidRPr="00C04F28" w:rsidRDefault="00C04F28" w:rsidP="00C04F28">
      <w:pPr>
        <w:pStyle w:val="ListParagraph"/>
        <w:ind w:left="4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hint="cs"/>
        </w:rPr>
        <w:sym w:font="Wingdings 2" w:char="F0A3"/>
      </w:r>
      <w:r w:rsidRPr="00C04F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4F28">
        <w:rPr>
          <w:rFonts w:ascii="TH SarabunPSK" w:hAnsi="TH SarabunPSK" w:cs="TH SarabunPSK"/>
          <w:sz w:val="32"/>
          <w:szCs w:val="32"/>
          <w:cs/>
        </w:rPr>
        <w:t>แบบทางไกลผ่านสื่อแพร่ภาพและเสียงเป็นสื่อหลัก</w:t>
      </w:r>
    </w:p>
    <w:p w:rsidR="00C04F28" w:rsidRPr="00C04F28" w:rsidRDefault="00C04F28" w:rsidP="00C04F28">
      <w:pPr>
        <w:pStyle w:val="ListParagraph"/>
        <w:ind w:left="4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hint="cs"/>
        </w:rPr>
        <w:sym w:font="Wingdings 2" w:char="F0A3"/>
      </w:r>
      <w:r w:rsidRPr="00C04F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4F28">
        <w:rPr>
          <w:rFonts w:ascii="TH SarabunPSK" w:hAnsi="TH SarabunPSK" w:cs="TH SarabunPSK"/>
          <w:sz w:val="32"/>
          <w:szCs w:val="32"/>
          <w:cs/>
        </w:rPr>
        <w:t>แบบทางไกลทางอิเล็กทรอนิกส์เป็นสื่อหลัก (</w:t>
      </w:r>
      <w:r w:rsidRPr="00C04F28">
        <w:rPr>
          <w:rFonts w:ascii="TH SarabunPSK" w:hAnsi="TH SarabunPSK" w:cs="TH SarabunPSK"/>
          <w:sz w:val="32"/>
          <w:szCs w:val="32"/>
        </w:rPr>
        <w:t>E</w:t>
      </w:r>
      <w:r w:rsidRPr="00C04F28">
        <w:rPr>
          <w:rFonts w:ascii="TH SarabunPSK" w:hAnsi="TH SarabunPSK" w:cs="TH SarabunPSK"/>
          <w:sz w:val="32"/>
          <w:szCs w:val="32"/>
          <w:cs/>
        </w:rPr>
        <w:t>-</w:t>
      </w:r>
      <w:r w:rsidRPr="00C04F28">
        <w:rPr>
          <w:rFonts w:ascii="TH SarabunPSK" w:hAnsi="TH SarabunPSK" w:cs="TH SarabunPSK"/>
          <w:sz w:val="32"/>
          <w:szCs w:val="32"/>
        </w:rPr>
        <w:t>learning</w:t>
      </w:r>
      <w:r w:rsidRPr="00C04F28">
        <w:rPr>
          <w:rFonts w:ascii="TH SarabunPSK" w:hAnsi="TH SarabunPSK" w:cs="TH SarabunPSK"/>
          <w:sz w:val="32"/>
          <w:szCs w:val="32"/>
          <w:cs/>
        </w:rPr>
        <w:t>)</w:t>
      </w:r>
    </w:p>
    <w:p w:rsidR="00C04F28" w:rsidRPr="00C04F28" w:rsidRDefault="00C04F28" w:rsidP="00C04F28">
      <w:pPr>
        <w:pStyle w:val="ListParagraph"/>
        <w:ind w:left="4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hint="cs"/>
        </w:rPr>
        <w:sym w:font="Wingdings 2" w:char="F0A3"/>
      </w:r>
      <w:r w:rsidRPr="00C04F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4F28">
        <w:rPr>
          <w:rFonts w:ascii="TH SarabunPSK" w:hAnsi="TH SarabunPSK" w:cs="TH SarabunPSK"/>
          <w:sz w:val="32"/>
          <w:szCs w:val="32"/>
          <w:cs/>
        </w:rPr>
        <w:t>แบบทางไกลทางอินเตอร์เน็ต (</w:t>
      </w:r>
      <w:r w:rsidRPr="00C04F28">
        <w:rPr>
          <w:rFonts w:ascii="TH SarabunPSK" w:hAnsi="TH SarabunPSK" w:cs="TH SarabunPSK" w:hint="cs"/>
          <w:sz w:val="32"/>
          <w:szCs w:val="32"/>
          <w:cs/>
        </w:rPr>
        <w:t>บางรายวิชา)</w:t>
      </w:r>
    </w:p>
    <w:p w:rsidR="00C04F28" w:rsidRDefault="00C04F28" w:rsidP="005A564A">
      <w:pPr>
        <w:pStyle w:val="ListParagraph"/>
        <w:spacing w:after="240"/>
        <w:ind w:left="4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</w:rPr>
        <w:sym w:font="Wingdings 2" w:char="F0A3"/>
      </w:r>
      <w:r w:rsidRPr="00C04F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4F28">
        <w:rPr>
          <w:rFonts w:ascii="TH SarabunPSK" w:hAnsi="TH SarabunPSK" w:cs="TH SarabunPSK"/>
          <w:sz w:val="32"/>
          <w:szCs w:val="32"/>
          <w:cs/>
        </w:rPr>
        <w:t>อื่น</w:t>
      </w:r>
      <w:r w:rsidRPr="00C04F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4F28">
        <w:rPr>
          <w:rFonts w:ascii="TH SarabunPSK" w:hAnsi="TH SarabunPSK" w:cs="TH SarabunPSK"/>
          <w:sz w:val="32"/>
          <w:szCs w:val="32"/>
          <w:cs/>
        </w:rPr>
        <w:t>ๆ (ระบุ)………………………………………………………………………………………………………….………..</w:t>
      </w:r>
    </w:p>
    <w:p w:rsidR="005A564A" w:rsidRPr="005A564A" w:rsidRDefault="005A564A" w:rsidP="005A564A">
      <w:pPr>
        <w:pStyle w:val="ListParagraph"/>
        <w:spacing w:after="240"/>
        <w:ind w:left="420"/>
        <w:jc w:val="thaiDistribute"/>
        <w:rPr>
          <w:rFonts w:ascii="TH SarabunPSK" w:hAnsi="TH SarabunPSK" w:cs="TH SarabunPSK"/>
          <w:sz w:val="32"/>
          <w:szCs w:val="32"/>
        </w:rPr>
      </w:pPr>
    </w:p>
    <w:p w:rsidR="00C753E7" w:rsidRDefault="00C753E7" w:rsidP="001A7390">
      <w:pPr>
        <w:pStyle w:val="ListParagraph"/>
        <w:numPr>
          <w:ilvl w:val="1"/>
          <w:numId w:val="8"/>
        </w:numPr>
        <w:tabs>
          <w:tab w:val="left" w:pos="284"/>
          <w:tab w:val="left" w:pos="1985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6E9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  <w:r w:rsidRPr="004D26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กำหนดการเปิด</w:t>
      </w:r>
      <w:r w:rsidRPr="004D26E9">
        <w:rPr>
          <w:rFonts w:ascii="TH SarabunPSK" w:hAnsi="TH SarabunPSK" w:cs="TH SarabunPSK"/>
          <w:b/>
          <w:bCs/>
          <w:sz w:val="32"/>
          <w:szCs w:val="32"/>
          <w:cs/>
        </w:rPr>
        <w:t>รับนักศึกษา</w:t>
      </w:r>
    </w:p>
    <w:p w:rsidR="00C04F28" w:rsidRDefault="00C753E7" w:rsidP="00C04F28">
      <w:pPr>
        <w:pStyle w:val="ListParagraph"/>
        <w:tabs>
          <w:tab w:val="left" w:pos="284"/>
          <w:tab w:val="left" w:pos="851"/>
        </w:tabs>
        <w:spacing w:after="120"/>
        <w:ind w:left="703"/>
        <w:contextualSpacing w:val="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จำนวนนักศึกษาที่เปิดรับ</w:t>
      </w:r>
      <w:r w:rsidRPr="004D26E9">
        <w:rPr>
          <w:rFonts w:ascii="TH SarabunPSK" w:hAnsi="TH SarabunPSK" w:cs="TH SarabunPSK"/>
          <w:spacing w:val="-2"/>
          <w:sz w:val="32"/>
          <w:szCs w:val="32"/>
          <w:cs/>
        </w:rPr>
        <w:t>ปีละ …………….. คน  เริ่มตั้งแต่ปีการศึกษา ………………</w:t>
      </w:r>
    </w:p>
    <w:p w:rsidR="00DB670A" w:rsidRDefault="00DB670A" w:rsidP="00DB670A">
      <w:pPr>
        <w:tabs>
          <w:tab w:val="left" w:pos="0"/>
          <w:tab w:val="left" w:pos="284"/>
        </w:tabs>
        <w:spacing w:after="120"/>
        <w:ind w:left="705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1.14.1 จำนวนนักศึกษาที่เปิดรับ</w:t>
      </w:r>
      <w:r w:rsidRPr="004D26E9">
        <w:rPr>
          <w:rFonts w:ascii="TH SarabunPSK" w:hAnsi="TH SarabunPSK" w:cs="TH SarabunPSK"/>
          <w:spacing w:val="-2"/>
          <w:sz w:val="32"/>
          <w:szCs w:val="32"/>
          <w:cs/>
        </w:rPr>
        <w:t>ปีละ …………….. คน  เริ่มตั้งแต่ปีการศึกษา ………………</w:t>
      </w:r>
    </w:p>
    <w:p w:rsidR="00DB670A" w:rsidRDefault="00DB670A" w:rsidP="00DB670A">
      <w:pPr>
        <w:tabs>
          <w:tab w:val="left" w:pos="0"/>
          <w:tab w:val="left" w:pos="284"/>
        </w:tabs>
        <w:ind w:left="703"/>
        <w:rPr>
          <w:rFonts w:ascii="TH SarabunPSK" w:hAnsi="TH SarabunPSK" w:cs="TH SarabunPSK"/>
          <w:i/>
          <w:iCs/>
          <w:color w:val="FF0000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962B19">
        <w:rPr>
          <w:rFonts w:ascii="TH SarabunPSK" w:hAnsi="TH SarabunPSK" w:cs="TH SarabunPSK" w:hint="cs"/>
          <w:i/>
          <w:iCs/>
          <w:color w:val="FF0000"/>
          <w:spacing w:val="-2"/>
          <w:sz w:val="32"/>
          <w:szCs w:val="32"/>
          <w:cs/>
        </w:rPr>
        <w:t>แบบ 1.1 ..........</w:t>
      </w:r>
      <w:r>
        <w:rPr>
          <w:rFonts w:ascii="TH SarabunPSK" w:hAnsi="TH SarabunPSK" w:cs="TH SarabunPSK" w:hint="cs"/>
          <w:i/>
          <w:iCs/>
          <w:color w:val="FF0000"/>
          <w:spacing w:val="-2"/>
          <w:sz w:val="32"/>
          <w:szCs w:val="32"/>
          <w:cs/>
        </w:rPr>
        <w:t>....คน</w:t>
      </w:r>
      <w:r>
        <w:rPr>
          <w:rFonts w:ascii="TH SarabunPSK" w:hAnsi="TH SarabunPSK" w:cs="TH SarabunPSK" w:hint="cs"/>
          <w:i/>
          <w:iCs/>
          <w:color w:val="FF0000"/>
          <w:spacing w:val="-2"/>
          <w:sz w:val="32"/>
          <w:szCs w:val="32"/>
          <w:cs/>
        </w:rPr>
        <w:tab/>
      </w:r>
      <w:r w:rsidRPr="00962B19">
        <w:rPr>
          <w:rFonts w:ascii="TH SarabunPSK" w:hAnsi="TH SarabunPSK" w:cs="TH SarabunPSK" w:hint="cs"/>
          <w:i/>
          <w:iCs/>
          <w:color w:val="FF0000"/>
          <w:spacing w:val="-2"/>
          <w:sz w:val="32"/>
          <w:szCs w:val="32"/>
          <w:cs/>
        </w:rPr>
        <w:t>แบบ1.2.........</w:t>
      </w:r>
      <w:r>
        <w:rPr>
          <w:rFonts w:ascii="TH SarabunPSK" w:hAnsi="TH SarabunPSK" w:cs="TH SarabunPSK" w:hint="cs"/>
          <w:i/>
          <w:iCs/>
          <w:color w:val="FF0000"/>
          <w:spacing w:val="-2"/>
          <w:sz w:val="32"/>
          <w:szCs w:val="32"/>
          <w:cs/>
        </w:rPr>
        <w:t>..คน</w:t>
      </w:r>
      <w:r>
        <w:rPr>
          <w:rFonts w:ascii="TH SarabunPSK" w:hAnsi="TH SarabunPSK" w:cs="TH SarabunPSK" w:hint="cs"/>
          <w:i/>
          <w:iCs/>
          <w:color w:val="FF0000"/>
          <w:spacing w:val="-2"/>
          <w:sz w:val="32"/>
          <w:szCs w:val="32"/>
          <w:cs/>
        </w:rPr>
        <w:tab/>
      </w:r>
      <w:r w:rsidRPr="00962B19">
        <w:rPr>
          <w:rFonts w:ascii="TH SarabunPSK" w:hAnsi="TH SarabunPSK" w:cs="TH SarabunPSK" w:hint="cs"/>
          <w:i/>
          <w:iCs/>
          <w:color w:val="FF0000"/>
          <w:spacing w:val="-2"/>
          <w:sz w:val="32"/>
          <w:szCs w:val="32"/>
          <w:cs/>
        </w:rPr>
        <w:t xml:space="preserve">แบบ </w:t>
      </w:r>
      <w:r>
        <w:rPr>
          <w:rFonts w:ascii="TH SarabunPSK" w:hAnsi="TH SarabunPSK" w:cs="TH SarabunPSK" w:hint="cs"/>
          <w:i/>
          <w:iCs/>
          <w:color w:val="FF0000"/>
          <w:spacing w:val="-2"/>
          <w:sz w:val="32"/>
          <w:szCs w:val="32"/>
          <w:cs/>
        </w:rPr>
        <w:t>2.1...............คน</w:t>
      </w:r>
      <w:r>
        <w:rPr>
          <w:rFonts w:ascii="TH SarabunPSK" w:hAnsi="TH SarabunPSK" w:cs="TH SarabunPSK" w:hint="cs"/>
          <w:i/>
          <w:iCs/>
          <w:color w:val="FF0000"/>
          <w:spacing w:val="-2"/>
          <w:sz w:val="32"/>
          <w:szCs w:val="32"/>
          <w:cs/>
        </w:rPr>
        <w:tab/>
      </w:r>
      <w:r w:rsidRPr="00962B19">
        <w:rPr>
          <w:rFonts w:ascii="TH SarabunPSK" w:hAnsi="TH SarabunPSK" w:cs="TH SarabunPSK" w:hint="cs"/>
          <w:i/>
          <w:iCs/>
          <w:color w:val="FF0000"/>
          <w:spacing w:val="-2"/>
          <w:sz w:val="32"/>
          <w:szCs w:val="32"/>
          <w:cs/>
        </w:rPr>
        <w:t xml:space="preserve"> แบบ 2.2</w:t>
      </w:r>
      <w:r>
        <w:rPr>
          <w:rFonts w:ascii="TH SarabunPSK" w:hAnsi="TH SarabunPSK" w:cs="TH SarabunPSK" w:hint="cs"/>
          <w:i/>
          <w:iCs/>
          <w:color w:val="FF0000"/>
          <w:spacing w:val="-2"/>
          <w:sz w:val="32"/>
          <w:szCs w:val="32"/>
          <w:cs/>
        </w:rPr>
        <w:t>...............คน</w:t>
      </w:r>
    </w:p>
    <w:p w:rsidR="00DB670A" w:rsidRDefault="00DB670A" w:rsidP="00DB670A">
      <w:pPr>
        <w:tabs>
          <w:tab w:val="left" w:pos="0"/>
          <w:tab w:val="left" w:pos="284"/>
        </w:tabs>
        <w:spacing w:after="120"/>
        <w:ind w:left="703"/>
        <w:rPr>
          <w:rFonts w:ascii="TH SarabunPSK" w:hAnsi="TH SarabunPSK" w:cs="TH SarabunPSK"/>
          <w:i/>
          <w:iCs/>
          <w:color w:val="FF0000"/>
          <w:spacing w:val="-2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FF0000"/>
          <w:spacing w:val="-2"/>
          <w:sz w:val="32"/>
          <w:szCs w:val="32"/>
          <w:cs/>
        </w:rPr>
        <w:t>แผน ก1.............  คน</w:t>
      </w:r>
      <w:r>
        <w:rPr>
          <w:rFonts w:ascii="TH SarabunPSK" w:hAnsi="TH SarabunPSK" w:cs="TH SarabunPSK" w:hint="cs"/>
          <w:i/>
          <w:iCs/>
          <w:color w:val="FF0000"/>
          <w:spacing w:val="-2"/>
          <w:sz w:val="32"/>
          <w:szCs w:val="32"/>
          <w:cs/>
        </w:rPr>
        <w:tab/>
      </w:r>
      <w:r w:rsidRPr="00962B19">
        <w:rPr>
          <w:rFonts w:ascii="TH SarabunPSK" w:hAnsi="TH SarabunPSK" w:cs="TH SarabunPSK" w:hint="cs"/>
          <w:i/>
          <w:iCs/>
          <w:color w:val="FF0000"/>
          <w:spacing w:val="-2"/>
          <w:sz w:val="32"/>
          <w:szCs w:val="32"/>
          <w:cs/>
        </w:rPr>
        <w:t>แผน ก2 ........</w:t>
      </w:r>
      <w:r>
        <w:rPr>
          <w:rFonts w:ascii="TH SarabunPSK" w:hAnsi="TH SarabunPSK" w:cs="TH SarabunPSK" w:hint="cs"/>
          <w:i/>
          <w:iCs/>
          <w:color w:val="FF0000"/>
          <w:spacing w:val="-2"/>
          <w:sz w:val="32"/>
          <w:szCs w:val="32"/>
          <w:cs/>
        </w:rPr>
        <w:t xml:space="preserve"> คน</w:t>
      </w:r>
      <w:r>
        <w:rPr>
          <w:rFonts w:ascii="TH SarabunPSK" w:hAnsi="TH SarabunPSK" w:cs="TH SarabunPSK" w:hint="cs"/>
          <w:i/>
          <w:iCs/>
          <w:color w:val="FF0000"/>
          <w:spacing w:val="-2"/>
          <w:sz w:val="32"/>
          <w:szCs w:val="32"/>
          <w:cs/>
        </w:rPr>
        <w:tab/>
      </w:r>
      <w:r w:rsidRPr="00962B19">
        <w:rPr>
          <w:rFonts w:ascii="TH SarabunPSK" w:hAnsi="TH SarabunPSK" w:cs="TH SarabunPSK" w:hint="cs"/>
          <w:i/>
          <w:iCs/>
          <w:color w:val="FF0000"/>
          <w:spacing w:val="-2"/>
          <w:sz w:val="32"/>
          <w:szCs w:val="32"/>
          <w:cs/>
        </w:rPr>
        <w:t>แผน ข  ...............................คน</w:t>
      </w:r>
    </w:p>
    <w:p w:rsidR="00DB670A" w:rsidRPr="00231D24" w:rsidRDefault="00DB670A" w:rsidP="00231D24">
      <w:pPr>
        <w:tabs>
          <w:tab w:val="left" w:pos="284"/>
          <w:tab w:val="left" w:pos="851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C753E7" w:rsidRDefault="00C753E7" w:rsidP="001A7390">
      <w:pPr>
        <w:pStyle w:val="ListParagraph"/>
        <w:numPr>
          <w:ilvl w:val="1"/>
          <w:numId w:val="8"/>
        </w:numPr>
        <w:tabs>
          <w:tab w:val="left" w:pos="284"/>
          <w:tab w:val="left" w:pos="1985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คุณสมบัติผู้เข้าศึกษา</w:t>
      </w:r>
    </w:p>
    <w:p w:rsidR="00904690" w:rsidRDefault="00C04F28" w:rsidP="00904690">
      <w:pPr>
        <w:pStyle w:val="ListParagraph"/>
        <w:numPr>
          <w:ilvl w:val="0"/>
          <w:numId w:val="18"/>
        </w:numPr>
        <w:tabs>
          <w:tab w:val="left" w:pos="900"/>
          <w:tab w:val="left" w:pos="1276"/>
        </w:tabs>
        <w:ind w:firstLine="213"/>
        <w:rPr>
          <w:rFonts w:ascii="TH SarabunPSK" w:hAnsi="TH SarabunPSK" w:cs="TH SarabunPSK"/>
          <w:i/>
          <w:iCs/>
          <w:color w:val="FF0000"/>
          <w:szCs w:val="28"/>
        </w:rPr>
      </w:pPr>
      <w:r w:rsidRPr="001D53FD">
        <w:rPr>
          <w:rFonts w:ascii="TH SarabunPSK" w:hAnsi="TH SarabunPSK" w:cs="TH SarabunPSK" w:hint="cs"/>
          <w:i/>
          <w:iCs/>
          <w:color w:val="FF0000"/>
          <w:szCs w:val="28"/>
          <w:cs/>
        </w:rPr>
        <w:t>เป็นผู้สำเร็จการศึกษาระดับปริญญาตรี หรือเทียบเท่า ทางด้านสาขาวิชา..................................</w:t>
      </w:r>
    </w:p>
    <w:p w:rsidR="00904690" w:rsidRPr="00904690" w:rsidRDefault="00C04F28" w:rsidP="009748A5">
      <w:pPr>
        <w:pStyle w:val="ListParagraph"/>
        <w:numPr>
          <w:ilvl w:val="0"/>
          <w:numId w:val="18"/>
        </w:numPr>
        <w:tabs>
          <w:tab w:val="left" w:pos="426"/>
          <w:tab w:val="left" w:pos="1276"/>
        </w:tabs>
        <w:ind w:left="284" w:firstLine="709"/>
        <w:jc w:val="thaiDistribute"/>
        <w:rPr>
          <w:rFonts w:ascii="TH SarabunPSK" w:hAnsi="TH SarabunPSK" w:cs="TH SarabunPSK"/>
          <w:i/>
          <w:iCs/>
          <w:color w:val="FF0000"/>
          <w:szCs w:val="28"/>
        </w:rPr>
      </w:pPr>
      <w:r w:rsidRPr="009748A5">
        <w:rPr>
          <w:rFonts w:ascii="TH SarabunPSK" w:hAnsi="TH SarabunPSK" w:cs="TH SarabunPSK"/>
          <w:i/>
          <w:iCs/>
          <w:color w:val="FF0000"/>
          <w:spacing w:val="-12"/>
          <w:szCs w:val="28"/>
          <w:cs/>
        </w:rPr>
        <w:t xml:space="preserve">คุณสมบัติอื่นๆ เป็นไปตามข้อบังคับมหาวิทยาลัยเทคโนโลยีราชมงคลธัญบุรีว่าด้วยการศึกษาระดับบัณฑิตศึกษา พ.ศ. </w:t>
      </w:r>
      <w:r w:rsidRPr="009748A5">
        <w:rPr>
          <w:rFonts w:ascii="TH SarabunPSK" w:hAnsi="TH SarabunPSK" w:cs="TH SarabunPSK"/>
          <w:i/>
          <w:iCs/>
          <w:color w:val="FF0000"/>
          <w:spacing w:val="-12"/>
          <w:szCs w:val="28"/>
        </w:rPr>
        <w:t>2559</w:t>
      </w:r>
      <w:r w:rsidR="009748A5">
        <w:rPr>
          <w:rFonts w:ascii="TH SarabunPSK" w:hAnsi="TH SarabunPSK" w:cs="TH SarabunPSK"/>
          <w:i/>
          <w:iCs/>
          <w:color w:val="FF0000"/>
          <w:spacing w:val="-12"/>
          <w:szCs w:val="28"/>
          <w:cs/>
        </w:rPr>
        <w:t xml:space="preserve">    </w:t>
      </w:r>
      <w:r w:rsidRPr="009748A5">
        <w:rPr>
          <w:rFonts w:ascii="TH SarabunPSK" w:hAnsi="TH SarabunPSK" w:cs="TH SarabunPSK"/>
          <w:i/>
          <w:iCs/>
          <w:color w:val="FF0000"/>
          <w:spacing w:val="-12"/>
          <w:szCs w:val="28"/>
          <w:cs/>
        </w:rPr>
        <w:t xml:space="preserve"> </w:t>
      </w:r>
      <w:r w:rsidRPr="00904690">
        <w:rPr>
          <w:rFonts w:ascii="TH SarabunPSK" w:hAnsi="TH SarabunPSK" w:cs="TH SarabunPSK"/>
          <w:i/>
          <w:iCs/>
          <w:color w:val="FF0000"/>
          <w:spacing w:val="-6"/>
          <w:szCs w:val="28"/>
          <w:cs/>
        </w:rPr>
        <w:t>และที่แก้ไขเพิ่มเติม</w:t>
      </w:r>
      <w:r w:rsidRPr="00904690">
        <w:rPr>
          <w:rFonts w:ascii="TH SarabunPSK" w:hAnsi="TH SarabunPSK" w:cs="TH SarabunPSK" w:hint="cs"/>
          <w:i/>
          <w:iCs/>
          <w:color w:val="FF0000"/>
          <w:spacing w:val="-6"/>
          <w:szCs w:val="28"/>
          <w:cs/>
        </w:rPr>
        <w:t xml:space="preserve"> ซึ่งอยู่ในดุลยพินิจของคณะกรรมการบริหารหลักสูตร</w:t>
      </w:r>
    </w:p>
    <w:p w:rsidR="00DB670A" w:rsidRDefault="00DB670A" w:rsidP="00DB670A">
      <w:pPr>
        <w:pStyle w:val="ListParagraph"/>
        <w:tabs>
          <w:tab w:val="left" w:pos="8640"/>
        </w:tabs>
        <w:spacing w:after="240"/>
        <w:ind w:left="142" w:firstLine="638"/>
        <w:contextualSpacing w:val="0"/>
        <w:jc w:val="thaiDistribute"/>
        <w:rPr>
          <w:rFonts w:ascii="TH SarabunPSK" w:hAnsi="TH SarabunPSK" w:cs="TH SarabunPSK"/>
          <w:i/>
          <w:iCs/>
          <w:color w:val="FF0000"/>
          <w:spacing w:val="-6"/>
          <w:szCs w:val="28"/>
        </w:rPr>
      </w:pPr>
      <w:r w:rsidRPr="000D5ADC">
        <w:rPr>
          <w:rFonts w:ascii="TH SarabunPSK" w:hAnsi="TH SarabunPSK" w:cs="TH SarabunPSK" w:hint="cs"/>
          <w:i/>
          <w:iCs/>
          <w:color w:val="FF0000"/>
          <w:spacing w:val="-6"/>
          <w:szCs w:val="28"/>
          <w:u w:val="single"/>
          <w:cs/>
        </w:rPr>
        <w:t>กรณีหลักสูตรระดับปริญญาเอก</w:t>
      </w:r>
      <w:r>
        <w:rPr>
          <w:rFonts w:ascii="TH SarabunPSK" w:hAnsi="TH SarabunPSK" w:cs="TH SarabunPSK" w:hint="cs"/>
          <w:i/>
          <w:iCs/>
          <w:color w:val="FF0000"/>
          <w:spacing w:val="-6"/>
          <w:szCs w:val="28"/>
          <w:cs/>
        </w:rPr>
        <w:t xml:space="preserve"> </w:t>
      </w:r>
      <w:r>
        <w:rPr>
          <w:rFonts w:ascii="TH SarabunPSK" w:hAnsi="TH SarabunPSK" w:cs="TH SarabunPSK"/>
          <w:i/>
          <w:iCs/>
          <w:color w:val="FF0000"/>
          <w:spacing w:val="-6"/>
          <w:szCs w:val="28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FF0000"/>
          <w:spacing w:val="-6"/>
          <w:szCs w:val="28"/>
          <w:cs/>
        </w:rPr>
        <w:t>ต้อง</w:t>
      </w:r>
      <w:r w:rsidRPr="000D5ADC">
        <w:rPr>
          <w:rFonts w:ascii="TH SarabunPSK" w:hAnsi="TH SarabunPSK" w:cs="TH SarabunPSK"/>
          <w:i/>
          <w:iCs/>
          <w:color w:val="FF0000"/>
          <w:spacing w:val="-6"/>
          <w:szCs w:val="28"/>
          <w:cs/>
        </w:rPr>
        <w:t>มีผลการสอบเกณฑ์มาตรฐานความรู้ภาษาอังกฤษของผู้สมัครสอบเพื่อเข้าศึกษาในระดับปริญญาเอก โดยเป็นไปตามประกาศมหาวิทยาลัยเทคโนโลยีราชมงคลธัญบุรี เรื่อง เกณฑ์มาตรฐานความรู้ภาษาอังกฤษระดับบัณฑิตศึกษา</w:t>
      </w:r>
    </w:p>
    <w:p w:rsidR="005A564A" w:rsidRDefault="005A564A" w:rsidP="00DB670A">
      <w:pPr>
        <w:pStyle w:val="ListParagraph"/>
        <w:tabs>
          <w:tab w:val="left" w:pos="8640"/>
        </w:tabs>
        <w:spacing w:after="240"/>
        <w:ind w:left="142" w:firstLine="638"/>
        <w:contextualSpacing w:val="0"/>
        <w:jc w:val="thaiDistribute"/>
        <w:rPr>
          <w:rFonts w:ascii="TH SarabunPSK" w:hAnsi="TH SarabunPSK" w:cs="TH SarabunPSK"/>
          <w:i/>
          <w:iCs/>
          <w:color w:val="FF0000"/>
          <w:spacing w:val="-6"/>
          <w:szCs w:val="28"/>
        </w:rPr>
      </w:pPr>
    </w:p>
    <w:p w:rsidR="005A564A" w:rsidRDefault="005A564A" w:rsidP="00DB670A">
      <w:pPr>
        <w:pStyle w:val="ListParagraph"/>
        <w:tabs>
          <w:tab w:val="left" w:pos="8640"/>
        </w:tabs>
        <w:spacing w:after="240"/>
        <w:ind w:left="142" w:firstLine="638"/>
        <w:contextualSpacing w:val="0"/>
        <w:jc w:val="thaiDistribute"/>
        <w:rPr>
          <w:rFonts w:ascii="TH SarabunPSK" w:hAnsi="TH SarabunPSK" w:cs="TH SarabunPSK"/>
          <w:i/>
          <w:iCs/>
          <w:color w:val="FF0000"/>
          <w:spacing w:val="-6"/>
          <w:szCs w:val="28"/>
        </w:rPr>
      </w:pPr>
    </w:p>
    <w:p w:rsidR="00214EF2" w:rsidRPr="00DB670A" w:rsidRDefault="00214EF2" w:rsidP="00DB670A">
      <w:pPr>
        <w:pStyle w:val="ListParagraph"/>
        <w:tabs>
          <w:tab w:val="left" w:pos="8640"/>
        </w:tabs>
        <w:spacing w:after="240"/>
        <w:ind w:left="142" w:firstLine="638"/>
        <w:contextualSpacing w:val="0"/>
        <w:jc w:val="thaiDistribute"/>
        <w:rPr>
          <w:rFonts w:ascii="TH SarabunPSK" w:hAnsi="TH SarabunPSK" w:cs="TH SarabunPSK" w:hint="cs"/>
          <w:i/>
          <w:iCs/>
          <w:color w:val="FF0000"/>
          <w:spacing w:val="-6"/>
          <w:szCs w:val="28"/>
        </w:rPr>
      </w:pPr>
      <w:bookmarkStart w:id="0" w:name="_GoBack"/>
      <w:bookmarkEnd w:id="0"/>
    </w:p>
    <w:p w:rsidR="00EB465B" w:rsidRPr="00C04F28" w:rsidRDefault="00C04F28" w:rsidP="00C04F28">
      <w:pPr>
        <w:pStyle w:val="ListParagraph"/>
        <w:numPr>
          <w:ilvl w:val="1"/>
          <w:numId w:val="8"/>
        </w:numPr>
        <w:tabs>
          <w:tab w:val="left" w:pos="900"/>
          <w:tab w:val="left" w:pos="8640"/>
        </w:tabs>
        <w:jc w:val="thaiDistribute"/>
        <w:rPr>
          <w:rFonts w:ascii="TH SarabunPSK" w:hAnsi="TH SarabunPSK" w:cs="TH SarabunPSK"/>
          <w:i/>
          <w:iCs/>
          <w:color w:val="FF0000"/>
          <w:szCs w:val="28"/>
        </w:rPr>
      </w:pP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lastRenderedPageBreak/>
        <w:t xml:space="preserve">  </w:t>
      </w:r>
      <w:r w:rsidR="00EB465B" w:rsidRPr="00C04F2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แผนการศึกษา </w:t>
      </w:r>
      <w:r w:rsidR="00EB465B" w:rsidRPr="00C04F28">
        <w:rPr>
          <w:rFonts w:ascii="TH SarabunPSK" w:hAnsi="TH SarabunPSK" w:cs="TH SarabunPSK" w:hint="cs"/>
          <w:b/>
          <w:bCs/>
          <w:i/>
          <w:iCs/>
          <w:color w:val="FF0000"/>
          <w:spacing w:val="-2"/>
          <w:sz w:val="32"/>
          <w:szCs w:val="32"/>
          <w:cs/>
        </w:rPr>
        <w:t>(</w:t>
      </w:r>
      <w:r w:rsidR="00EB465B" w:rsidRPr="00C04F28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>กรณีเปิดหลายแผนระบุให้ครบทุกแผน</w:t>
      </w:r>
      <w:r w:rsidR="00EB465B" w:rsidRPr="00C04F28">
        <w:rPr>
          <w:rFonts w:ascii="TH SarabunPSK" w:hAnsi="TH SarabunPSK" w:cs="TH SarabunPSK" w:hint="cs"/>
          <w:b/>
          <w:bCs/>
          <w:i/>
          <w:iCs/>
          <w:color w:val="FF0000"/>
          <w:spacing w:val="-2"/>
          <w:sz w:val="32"/>
          <w:szCs w:val="32"/>
          <w:cs/>
        </w:rPr>
        <w:t>)</w:t>
      </w:r>
    </w:p>
    <w:p w:rsidR="00EB465B" w:rsidRPr="00EB465B" w:rsidRDefault="00EB465B" w:rsidP="00EB465B">
      <w:pPr>
        <w:pStyle w:val="ListParagraph"/>
        <w:tabs>
          <w:tab w:val="left" w:pos="284"/>
          <w:tab w:val="left" w:pos="709"/>
          <w:tab w:val="left" w:pos="1985"/>
          <w:tab w:val="left" w:pos="4820"/>
        </w:tabs>
        <w:spacing w:after="120"/>
        <w:ind w:left="420"/>
        <w:jc w:val="both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     </w:t>
      </w:r>
      <w:r w:rsidRPr="00EB465B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แผน ก2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646"/>
        <w:gridCol w:w="4647"/>
      </w:tblGrid>
      <w:tr w:rsidR="00EB465B" w:rsidTr="008B0E0A">
        <w:tc>
          <w:tcPr>
            <w:tcW w:w="4646" w:type="dxa"/>
            <w:vAlign w:val="center"/>
          </w:tcPr>
          <w:p w:rsidR="00EB465B" w:rsidRDefault="00EB465B" w:rsidP="008B0E0A">
            <w:pPr>
              <w:tabs>
                <w:tab w:val="left" w:pos="284"/>
                <w:tab w:val="left" w:pos="709"/>
                <w:tab w:val="left" w:pos="1985"/>
                <w:tab w:val="left" w:pos="482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ปีที่ 1  ภาคการศึกษาที่ 1</w:t>
            </w:r>
          </w:p>
        </w:tc>
        <w:tc>
          <w:tcPr>
            <w:tcW w:w="4647" w:type="dxa"/>
            <w:vAlign w:val="center"/>
          </w:tcPr>
          <w:p w:rsidR="00EB465B" w:rsidRPr="00BC2641" w:rsidRDefault="00EB465B" w:rsidP="008B0E0A">
            <w:pPr>
              <w:tabs>
                <w:tab w:val="left" w:pos="284"/>
                <w:tab w:val="left" w:pos="709"/>
                <w:tab w:val="left" w:pos="1985"/>
                <w:tab w:val="left" w:pos="4820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 xml:space="preserve">ปีที่ 1  ภาคการศึกษาที่ 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2</w:t>
            </w:r>
          </w:p>
        </w:tc>
      </w:tr>
      <w:tr w:rsidR="00EB465B" w:rsidTr="008B0E0A">
        <w:tc>
          <w:tcPr>
            <w:tcW w:w="4646" w:type="dxa"/>
          </w:tcPr>
          <w:p w:rsidR="00EB465B" w:rsidRDefault="00EB465B" w:rsidP="008B0E0A">
            <w:pPr>
              <w:tabs>
                <w:tab w:val="left" w:pos="0"/>
                <w:tab w:val="left" w:pos="284"/>
                <w:tab w:val="left" w:pos="1423"/>
              </w:tabs>
              <w:spacing w:after="120"/>
              <w:ind w:right="31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xxx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xxx   </w:t>
            </w:r>
            <w:r w:rsidRPr="00497A6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………………………...........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    </w:t>
            </w:r>
            <w:r w:rsidRPr="00497A61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3 </w:t>
            </w:r>
            <w:r w:rsidRPr="00497A61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หน่วยกิต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br/>
              <w:t>xx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xxx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xxx   </w:t>
            </w:r>
            <w:r w:rsidRPr="00497A6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………………………...........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    </w:t>
            </w:r>
            <w:r w:rsidRPr="00497A61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3 </w:t>
            </w:r>
            <w:r w:rsidRPr="00497A61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หน่วยกิต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br/>
              <w:t>xx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xxx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xxx   </w:t>
            </w:r>
            <w:r w:rsidRPr="00497A6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………………………...........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    </w:t>
            </w:r>
            <w:r w:rsidRPr="00497A61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3 </w:t>
            </w:r>
            <w:r w:rsidRPr="00497A61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หน่วยกิต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br/>
              <w:t>xx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xxx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xxx   </w:t>
            </w:r>
            <w:r w:rsidRPr="00497A6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………………………...........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    </w:t>
            </w:r>
            <w:r w:rsidRPr="00497A61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3 </w:t>
            </w:r>
            <w:r w:rsidRPr="00497A61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4647" w:type="dxa"/>
          </w:tcPr>
          <w:p w:rsidR="00EB465B" w:rsidRDefault="00EB465B" w:rsidP="008B0E0A">
            <w:pPr>
              <w:tabs>
                <w:tab w:val="left" w:pos="284"/>
                <w:tab w:val="left" w:pos="709"/>
                <w:tab w:val="left" w:pos="1985"/>
                <w:tab w:val="left" w:pos="4820"/>
              </w:tabs>
              <w:spacing w:after="120"/>
              <w:jc w:val="both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xxx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xxx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</w:t>
            </w:r>
            <w:r w:rsidRPr="00497A6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………………………...........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    </w:t>
            </w:r>
            <w:r w:rsidRPr="00497A61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3 </w:t>
            </w:r>
            <w:r w:rsidRPr="00497A61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หน่วยกิต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br/>
              <w:t>xx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xxx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xxx   </w:t>
            </w:r>
            <w:r w:rsidRPr="00497A6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………………………...........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    </w:t>
            </w:r>
            <w:r w:rsidRPr="00497A61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3 </w:t>
            </w:r>
            <w:r w:rsidRPr="00497A61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หน่วยกิต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br/>
              <w:t>xx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xxx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xxx   </w:t>
            </w:r>
            <w:r w:rsidRPr="00497A6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………………………...........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    </w:t>
            </w:r>
            <w:r w:rsidRPr="00497A61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3 </w:t>
            </w:r>
            <w:r w:rsidRPr="00497A61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หน่วยกิต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br/>
              <w:t>xx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xxx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xxx   </w:t>
            </w:r>
            <w:r w:rsidRPr="00497A6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………………………...........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     </w:t>
            </w:r>
            <w:r w:rsidRPr="00497A61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3 </w:t>
            </w:r>
            <w:r w:rsidRPr="00497A61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หน่วยกิต</w:t>
            </w:r>
          </w:p>
        </w:tc>
      </w:tr>
      <w:tr w:rsidR="00EB465B" w:rsidTr="008B0E0A">
        <w:tc>
          <w:tcPr>
            <w:tcW w:w="4646" w:type="dxa"/>
            <w:vAlign w:val="center"/>
          </w:tcPr>
          <w:p w:rsidR="00EB465B" w:rsidRDefault="00EB465B" w:rsidP="008B0E0A">
            <w:pPr>
              <w:tabs>
                <w:tab w:val="left" w:pos="284"/>
                <w:tab w:val="left" w:pos="709"/>
                <w:tab w:val="left" w:pos="1985"/>
                <w:tab w:val="left" w:pos="482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ปีที่ 2  ภาคการศึกษาที่ 1</w:t>
            </w:r>
          </w:p>
        </w:tc>
        <w:tc>
          <w:tcPr>
            <w:tcW w:w="4647" w:type="dxa"/>
          </w:tcPr>
          <w:p w:rsidR="00EB465B" w:rsidRPr="00BC2641" w:rsidRDefault="00EB465B" w:rsidP="008B0E0A">
            <w:pPr>
              <w:tabs>
                <w:tab w:val="left" w:pos="284"/>
                <w:tab w:val="left" w:pos="709"/>
                <w:tab w:val="left" w:pos="1985"/>
                <w:tab w:val="left" w:pos="482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 xml:space="preserve">ปีที่ 2  ภาคการศึกษาที่ 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2</w:t>
            </w:r>
          </w:p>
        </w:tc>
      </w:tr>
      <w:tr w:rsidR="00EB465B" w:rsidTr="008B0E0A">
        <w:tc>
          <w:tcPr>
            <w:tcW w:w="4646" w:type="dxa"/>
            <w:vAlign w:val="center"/>
          </w:tcPr>
          <w:p w:rsidR="00EB465B" w:rsidRPr="00BC2641" w:rsidRDefault="00EB465B" w:rsidP="008B0E0A">
            <w:pPr>
              <w:tabs>
                <w:tab w:val="left" w:pos="284"/>
                <w:tab w:val="left" w:pos="709"/>
                <w:tab w:val="left" w:pos="1985"/>
                <w:tab w:val="left" w:pos="4820"/>
              </w:tabs>
              <w:spacing w:after="120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BC2641">
              <w:rPr>
                <w:rFonts w:ascii="TH SarabunPSK" w:hAnsi="TH SarabunPSK" w:cs="TH SarabunPSK"/>
                <w:spacing w:val="-2"/>
                <w:sz w:val="32"/>
                <w:szCs w:val="32"/>
              </w:rPr>
              <w:t>xx</w:t>
            </w:r>
            <w:r w:rsidRPr="00BC264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-</w:t>
            </w:r>
            <w:r w:rsidRPr="00BC2641">
              <w:rPr>
                <w:rFonts w:ascii="TH SarabunPSK" w:hAnsi="TH SarabunPSK" w:cs="TH SarabunPSK"/>
                <w:spacing w:val="-2"/>
                <w:sz w:val="32"/>
                <w:szCs w:val="32"/>
              </w:rPr>
              <w:t>xxx</w:t>
            </w:r>
            <w:r w:rsidRPr="00BC264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-</w:t>
            </w:r>
            <w:r w:rsidRPr="00BC2641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xxx  </w:t>
            </w:r>
            <w:r w:rsidRPr="00BC2641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วิทยานิพนธ์                   6 หน่วยกิต</w:t>
            </w:r>
          </w:p>
        </w:tc>
        <w:tc>
          <w:tcPr>
            <w:tcW w:w="4647" w:type="dxa"/>
          </w:tcPr>
          <w:p w:rsidR="00EB465B" w:rsidRPr="00BC2641" w:rsidRDefault="00EB465B" w:rsidP="008B0E0A">
            <w:pPr>
              <w:tabs>
                <w:tab w:val="left" w:pos="284"/>
                <w:tab w:val="left" w:pos="709"/>
                <w:tab w:val="left" w:pos="1985"/>
                <w:tab w:val="left" w:pos="4820"/>
              </w:tabs>
              <w:spacing w:after="120"/>
              <w:jc w:val="center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"/>
                <w:sz w:val="32"/>
                <w:szCs w:val="32"/>
              </w:rPr>
              <w:t>xx</w:t>
            </w:r>
            <w:r w:rsidRPr="00BC264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-</w:t>
            </w:r>
            <w:r w:rsidRPr="00BC2641">
              <w:rPr>
                <w:rFonts w:ascii="TH SarabunPSK" w:hAnsi="TH SarabunPSK" w:cs="TH SarabunPSK"/>
                <w:spacing w:val="-2"/>
                <w:sz w:val="32"/>
                <w:szCs w:val="32"/>
              </w:rPr>
              <w:t>xxx</w:t>
            </w:r>
            <w:r w:rsidRPr="00BC264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-</w:t>
            </w:r>
            <w:r w:rsidRPr="00BC2641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xxx  </w:t>
            </w:r>
            <w:r w:rsidRPr="00BC2641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วิทยานิพนธ์                   6 หน่วยกิต</w:t>
            </w:r>
          </w:p>
        </w:tc>
      </w:tr>
    </w:tbl>
    <w:p w:rsidR="00001C7C" w:rsidRPr="00904690" w:rsidRDefault="00C04F28" w:rsidP="00DB670A">
      <w:pPr>
        <w:tabs>
          <w:tab w:val="left" w:pos="284"/>
          <w:tab w:val="left" w:pos="567"/>
          <w:tab w:val="left" w:pos="709"/>
        </w:tabs>
        <w:spacing w:after="120"/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1324">
        <w:rPr>
          <w:rFonts w:ascii="TH SarabunPSK" w:hAnsi="TH SarabunPSK" w:cs="TH SarabunPSK" w:hint="cs"/>
          <w:color w:val="FF0000"/>
          <w:cs/>
        </w:rPr>
        <w:t>หมายเหตุ</w:t>
      </w:r>
      <w:r w:rsidRPr="00CA1324">
        <w:rPr>
          <w:rFonts w:ascii="TH SarabunPSK" w:hAnsi="TH SarabunPSK" w:cs="TH SarabunPSK" w:hint="cs"/>
          <w:b/>
          <w:bCs/>
          <w:cs/>
        </w:rPr>
        <w:t xml:space="preserve"> </w:t>
      </w:r>
      <w:r w:rsidRPr="00CA1324">
        <w:rPr>
          <w:rFonts w:ascii="TH SarabunPSK" w:hAnsi="TH SarabunPSK" w:cs="TH SarabunPSK"/>
          <w:i/>
          <w:iCs/>
          <w:color w:val="FF0000"/>
          <w:cs/>
        </w:rPr>
        <w:t>(</w:t>
      </w:r>
      <w:r>
        <w:rPr>
          <w:rFonts w:ascii="TH SarabunPSK" w:hAnsi="TH SarabunPSK" w:cs="TH SarabunPSK" w:hint="cs"/>
          <w:i/>
          <w:iCs/>
          <w:color w:val="FF0000"/>
          <w:cs/>
        </w:rPr>
        <w:t>ปีการศึกษาสุดท้ายของทุกแผนการศึกษา</w:t>
      </w:r>
      <w:r w:rsidRPr="00CA1324">
        <w:rPr>
          <w:rFonts w:ascii="TH SarabunPSK" w:hAnsi="TH SarabunPSK" w:cs="TH SarabunPSK" w:hint="cs"/>
          <w:i/>
          <w:iCs/>
          <w:color w:val="FF0000"/>
          <w:cs/>
        </w:rPr>
        <w:t xml:space="preserve"> ผู้ทรงคุณวุฒิมีข้อเสนอแนะว่า</w:t>
      </w:r>
      <w:r w:rsidR="00FE0F9A">
        <w:rPr>
          <w:rFonts w:ascii="TH SarabunPSK" w:hAnsi="TH SarabunPSK" w:cs="TH SarabunPSK" w:hint="cs"/>
          <w:i/>
          <w:iCs/>
          <w:color w:val="FF0000"/>
          <w:cs/>
        </w:rPr>
        <w:t>มิ</w:t>
      </w:r>
      <w:r w:rsidRPr="00CA1324">
        <w:rPr>
          <w:rFonts w:ascii="TH SarabunPSK" w:hAnsi="TH SarabunPSK" w:cs="TH SarabunPSK" w:hint="cs"/>
          <w:i/>
          <w:iCs/>
          <w:color w:val="FF0000"/>
          <w:cs/>
        </w:rPr>
        <w:t>ควรมีรายวิชา</w:t>
      </w:r>
      <w:r w:rsidR="00FE0F9A">
        <w:rPr>
          <w:rFonts w:ascii="TH SarabunPSK" w:hAnsi="TH SarabunPSK" w:cs="TH SarabunPSK" w:hint="cs"/>
          <w:i/>
          <w:iCs/>
          <w:color w:val="FF0000"/>
          <w:cs/>
        </w:rPr>
        <w:t>เรียน</w:t>
      </w:r>
      <w:r w:rsidRPr="00CA1324">
        <w:rPr>
          <w:rFonts w:ascii="TH SarabunPSK" w:hAnsi="TH SarabunPSK" w:cs="TH SarabunPSK" w:hint="cs"/>
          <w:i/>
          <w:iCs/>
          <w:color w:val="FF0000"/>
          <w:cs/>
        </w:rPr>
        <w:t xml:space="preserve"> ควรมี</w:t>
      </w:r>
      <w:r w:rsidR="00FE0F9A">
        <w:rPr>
          <w:rFonts w:ascii="TH SarabunPSK" w:hAnsi="TH SarabunPSK" w:cs="TH SarabunPSK" w:hint="cs"/>
          <w:i/>
          <w:iCs/>
          <w:color w:val="FF0000"/>
          <w:cs/>
        </w:rPr>
        <w:t>แต่</w:t>
      </w:r>
      <w:r w:rsidRPr="00CA1324">
        <w:rPr>
          <w:rFonts w:ascii="TH SarabunPSK" w:hAnsi="TH SarabunPSK" w:cs="TH SarabunPSK" w:hint="cs"/>
          <w:i/>
          <w:iCs/>
          <w:color w:val="FF0000"/>
          <w:cs/>
        </w:rPr>
        <w:t>รายวิชาวิทยานิพนธ์</w:t>
      </w:r>
      <w:r>
        <w:rPr>
          <w:rFonts w:ascii="TH SarabunPSK" w:hAnsi="TH SarabunPSK" w:cs="TH SarabunPSK" w:hint="cs"/>
          <w:i/>
          <w:iCs/>
          <w:color w:val="FF0000"/>
          <w:cs/>
        </w:rPr>
        <w:t xml:space="preserve">/ดุษฎีนิพนธ์ </w:t>
      </w:r>
      <w:r w:rsidRPr="00CA1324">
        <w:rPr>
          <w:rFonts w:ascii="TH SarabunPSK" w:hAnsi="TH SarabunPSK" w:cs="TH SarabunPSK" w:hint="cs"/>
          <w:i/>
          <w:iCs/>
          <w:color w:val="FF0000"/>
          <w:cs/>
        </w:rPr>
        <w:t xml:space="preserve"> เพื่อให้นศ.เน้นวิจัยเป็นหลัก </w:t>
      </w:r>
      <w:r w:rsidRPr="00CA1324">
        <w:rPr>
          <w:rFonts w:ascii="TH SarabunPSK" w:hAnsi="TH SarabunPSK" w:cs="TH SarabunPSK"/>
          <w:i/>
          <w:iCs/>
          <w:color w:val="FF0000"/>
          <w:cs/>
        </w:rPr>
        <w:t>)</w:t>
      </w:r>
    </w:p>
    <w:p w:rsidR="001A7390" w:rsidRPr="001A7390" w:rsidRDefault="00EB465B" w:rsidP="00C04F28">
      <w:pPr>
        <w:pStyle w:val="ListParagraph"/>
        <w:numPr>
          <w:ilvl w:val="1"/>
          <w:numId w:val="8"/>
        </w:numPr>
        <w:tabs>
          <w:tab w:val="left" w:pos="284"/>
          <w:tab w:val="left" w:pos="1985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A7390" w:rsidRPr="001A7390">
        <w:rPr>
          <w:rFonts w:ascii="TH SarabunPSK" w:hAnsi="TH SarabunPSK" w:cs="TH SarabunPSK" w:hint="cs"/>
          <w:b/>
          <w:bCs/>
          <w:sz w:val="32"/>
          <w:szCs w:val="32"/>
          <w:cs/>
        </w:rPr>
        <w:t>อาชีพ/ตำแหน่งงานหลังสำเร็จการศึกษา</w:t>
      </w:r>
    </w:p>
    <w:p w:rsidR="00EB465B" w:rsidRDefault="001A7390" w:rsidP="00C04F28">
      <w:pPr>
        <w:pStyle w:val="BodyTextIndent2"/>
        <w:tabs>
          <w:tab w:val="left" w:pos="1134"/>
        </w:tabs>
        <w:spacing w:line="240" w:lineRule="auto"/>
        <w:ind w:lef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  <w:r w:rsidR="00C119D7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465B" w:rsidRPr="00D6472B" w:rsidRDefault="00EB465B" w:rsidP="00B314D5">
      <w:pPr>
        <w:pStyle w:val="BodyTextIndent2"/>
        <w:tabs>
          <w:tab w:val="left" w:pos="1134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8237B1" w:rsidRPr="00D9452F" w:rsidRDefault="001A7390" w:rsidP="00C04F28">
      <w:pPr>
        <w:pStyle w:val="ListParagraph"/>
        <w:numPr>
          <w:ilvl w:val="1"/>
          <w:numId w:val="8"/>
        </w:numPr>
        <w:tabs>
          <w:tab w:val="left" w:pos="284"/>
          <w:tab w:val="left" w:pos="1985"/>
        </w:tabs>
        <w:rPr>
          <w:rFonts w:ascii="TH SarabunPSK" w:eastAsia="Angsana New" w:hAnsi="TH SarabunPSK" w:cs="TH SarabunPSK"/>
          <w:i/>
          <w:i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2A5661" w:rsidRPr="002A566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โ</w:t>
      </w:r>
      <w:r w:rsidR="002A5661" w:rsidRPr="002A566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ครงสร้างหลักสูตร</w:t>
      </w:r>
      <w:r w:rsidR="002A5661" w:rsidRPr="002A5661">
        <w:rPr>
          <w:rFonts w:ascii="TH SarabunPSK" w:eastAsia="Angsana New" w:hAnsi="TH SarabunPSK" w:cs="TH SarabunPSK"/>
          <w:i/>
          <w:iCs/>
          <w:sz w:val="32"/>
          <w:szCs w:val="32"/>
          <w:cs/>
        </w:rPr>
        <w:t xml:space="preserve"> .........(ตารางเปรียบเทียบหลักสูตรเก่าและหลักสูตร</w:t>
      </w:r>
      <w:r w:rsidR="002A5661" w:rsidRPr="002A5661"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>ป</w:t>
      </w:r>
      <w:r w:rsidR="002A5661" w:rsidRPr="002A5661">
        <w:rPr>
          <w:rFonts w:ascii="TH SarabunPSK" w:eastAsia="Angsana New" w:hAnsi="TH SarabunPSK" w:cs="TH SarabunPSK"/>
          <w:i/>
          <w:iCs/>
          <w:sz w:val="32"/>
          <w:szCs w:val="32"/>
          <w:cs/>
        </w:rPr>
        <w:t>รับปรุง</w:t>
      </w:r>
      <w:r w:rsidR="002A5661" w:rsidRPr="002A5661"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>)</w:t>
      </w:r>
      <w:r w:rsidR="002A5661" w:rsidRPr="002A5661">
        <w:rPr>
          <w:rFonts w:ascii="TH SarabunPSK" w:eastAsia="Angsana New" w:hAnsi="TH SarabunPSK" w:cs="TH SarabunPSK"/>
          <w:i/>
          <w:iCs/>
          <w:sz w:val="32"/>
          <w:szCs w:val="32"/>
          <w:cs/>
        </w:rPr>
        <w:t>…………………</w:t>
      </w:r>
    </w:p>
    <w:p w:rsidR="002A5661" w:rsidRPr="002A5661" w:rsidRDefault="002A5661" w:rsidP="002A5661">
      <w:pPr>
        <w:pStyle w:val="ListParagraph"/>
        <w:tabs>
          <w:tab w:val="left" w:pos="284"/>
          <w:tab w:val="left" w:pos="1985"/>
        </w:tabs>
        <w:ind w:left="705"/>
        <w:rPr>
          <w:rFonts w:ascii="TH SarabunPSK" w:eastAsia="Angsana New" w:hAnsi="TH SarabunPSK" w:cs="TH SarabunPSK"/>
          <w:i/>
          <w:iCs/>
          <w:sz w:val="32"/>
          <w:szCs w:val="32"/>
          <w:cs/>
        </w:rPr>
      </w:pPr>
      <w:r w:rsidRPr="002A5661">
        <w:rPr>
          <w:rFonts w:ascii="TH SarabunPSK" w:eastAsia="Angsana New" w:hAnsi="TH SarabunPSK" w:cs="TH SarabunPSK" w:hint="cs"/>
          <w:b/>
          <w:bCs/>
          <w:i/>
          <w:iCs/>
          <w:color w:val="FF0000"/>
          <w:sz w:val="32"/>
          <w:szCs w:val="32"/>
          <w:u w:val="single"/>
          <w:cs/>
        </w:rPr>
        <w:t>ตัวอย่าง</w:t>
      </w:r>
    </w:p>
    <w:p w:rsidR="002A5661" w:rsidRPr="002A5661" w:rsidRDefault="002A5661" w:rsidP="002A5661">
      <w:pPr>
        <w:pStyle w:val="Header"/>
        <w:tabs>
          <w:tab w:val="clear" w:pos="4153"/>
          <w:tab w:val="clear" w:pos="8306"/>
          <w:tab w:val="left" w:pos="540"/>
          <w:tab w:val="left" w:pos="993"/>
        </w:tabs>
        <w:spacing w:after="120"/>
        <w:ind w:left="4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5661">
        <w:rPr>
          <w:rFonts w:ascii="TH SarabunPSK" w:hAnsi="TH SarabunPSK" w:cs="TH SarabunPSK"/>
          <w:b/>
          <w:bCs/>
          <w:sz w:val="32"/>
          <w:szCs w:val="32"/>
          <w:cs/>
        </w:rPr>
        <w:t>ข้อแตกต่างระหว่างหลักสูตรเดิมและหลักสูตรปรับปรุง</w:t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4536"/>
        <w:gridCol w:w="4646"/>
      </w:tblGrid>
      <w:tr w:rsidR="002A5661" w:rsidRPr="00F766E7" w:rsidTr="00B95333">
        <w:trPr>
          <w:trHeight w:val="300"/>
          <w:tblHeader/>
          <w:jc w:val="center"/>
        </w:trPr>
        <w:tc>
          <w:tcPr>
            <w:tcW w:w="1247" w:type="dxa"/>
          </w:tcPr>
          <w:p w:rsidR="002A5661" w:rsidRPr="00F766E7" w:rsidRDefault="002A5661" w:rsidP="00B95333">
            <w:pPr>
              <w:pStyle w:val="Header"/>
              <w:tabs>
                <w:tab w:val="clear" w:pos="4153"/>
                <w:tab w:val="clear" w:pos="8306"/>
              </w:tabs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หัวข้อ</w:t>
            </w:r>
          </w:p>
        </w:tc>
        <w:tc>
          <w:tcPr>
            <w:tcW w:w="4536" w:type="dxa"/>
          </w:tcPr>
          <w:p w:rsidR="002A5661" w:rsidRPr="00F766E7" w:rsidRDefault="002A5661" w:rsidP="00B95333">
            <w:pPr>
              <w:pStyle w:val="Header"/>
              <w:tabs>
                <w:tab w:val="clear" w:pos="4153"/>
                <w:tab w:val="clear" w:pos="8306"/>
              </w:tabs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หลักสูตรปรับปรุง พ.ศ. ……. (</w:t>
            </w:r>
            <w:r w:rsidRPr="00F766E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เดิม</w:t>
            </w:r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>)</w:t>
            </w:r>
          </w:p>
        </w:tc>
        <w:tc>
          <w:tcPr>
            <w:tcW w:w="4646" w:type="dxa"/>
          </w:tcPr>
          <w:p w:rsidR="002A5661" w:rsidRPr="00F766E7" w:rsidRDefault="002A5661" w:rsidP="00B95333">
            <w:pPr>
              <w:pStyle w:val="Header"/>
              <w:tabs>
                <w:tab w:val="clear" w:pos="4153"/>
                <w:tab w:val="clear" w:pos="8306"/>
              </w:tabs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หลักสูตรปรับปรุง พ.ศ. ……. </w:t>
            </w:r>
            <w:r w:rsidRPr="00F766E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(ใหม่)</w:t>
            </w:r>
          </w:p>
        </w:tc>
      </w:tr>
      <w:tr w:rsidR="002A5661" w:rsidRPr="00F766E7" w:rsidTr="00B95333">
        <w:trPr>
          <w:trHeight w:val="354"/>
          <w:jc w:val="center"/>
        </w:trPr>
        <w:tc>
          <w:tcPr>
            <w:tcW w:w="1247" w:type="dxa"/>
          </w:tcPr>
          <w:p w:rsidR="002A5661" w:rsidRPr="00F766E7" w:rsidRDefault="002A5661" w:rsidP="00B95333">
            <w:pPr>
              <w:pStyle w:val="Header"/>
              <w:tabs>
                <w:tab w:val="clear" w:pos="4153"/>
                <w:tab w:val="clear" w:pos="8306"/>
              </w:tabs>
              <w:ind w:left="-72" w:right="-72"/>
              <w:rPr>
                <w:rFonts w:ascii="TH SarabunPSK" w:hAnsi="TH SarabunPSK" w:cs="TH SarabunPSK"/>
                <w:color w:val="FF0000"/>
              </w:rPr>
            </w:pPr>
            <w:r w:rsidRPr="00F766E7">
              <w:rPr>
                <w:rFonts w:ascii="TH SarabunPSK" w:hAnsi="TH SarabunPSK" w:cs="TH SarabunPSK"/>
                <w:b/>
                <w:bCs/>
                <w:color w:val="FF0000"/>
              </w:rPr>
              <w:t>1</w:t>
            </w:r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. </w:t>
            </w:r>
            <w:r w:rsidRPr="00F766E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ชื่อหลักสูตร</w:t>
            </w:r>
          </w:p>
        </w:tc>
        <w:tc>
          <w:tcPr>
            <w:tcW w:w="4536" w:type="dxa"/>
          </w:tcPr>
          <w:p w:rsidR="002A5661" w:rsidRPr="00F766E7" w:rsidRDefault="002A5661" w:rsidP="00B95333">
            <w:pPr>
              <w:pStyle w:val="Header"/>
              <w:ind w:left="-72" w:right="-72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F766E7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Pr="00F766E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หลักสูตร...........................................</w:t>
            </w:r>
          </w:p>
        </w:tc>
        <w:tc>
          <w:tcPr>
            <w:tcW w:w="4646" w:type="dxa"/>
          </w:tcPr>
          <w:p w:rsidR="002A5661" w:rsidRPr="00F766E7" w:rsidRDefault="002A5661" w:rsidP="00B95333">
            <w:pPr>
              <w:pStyle w:val="Header"/>
              <w:ind w:left="-72" w:right="-72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F766E7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Pr="00F766E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หลักสูตร...........................................</w:t>
            </w:r>
          </w:p>
        </w:tc>
      </w:tr>
      <w:tr w:rsidR="002A5661" w:rsidRPr="00F766E7" w:rsidTr="00C36602">
        <w:trPr>
          <w:trHeight w:val="1868"/>
          <w:jc w:val="center"/>
        </w:trPr>
        <w:tc>
          <w:tcPr>
            <w:tcW w:w="1247" w:type="dxa"/>
            <w:vAlign w:val="center"/>
          </w:tcPr>
          <w:p w:rsidR="002A5661" w:rsidRPr="00F766E7" w:rsidRDefault="002A5661" w:rsidP="00C36602">
            <w:pPr>
              <w:pStyle w:val="Header"/>
              <w:ind w:left="-72" w:right="-72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F766E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2.โครงสร้างหลักสูตร</w:t>
            </w:r>
          </w:p>
        </w:tc>
        <w:tc>
          <w:tcPr>
            <w:tcW w:w="4536" w:type="dxa"/>
          </w:tcPr>
          <w:p w:rsidR="002A5661" w:rsidRPr="00F766E7" w:rsidRDefault="002A5661" w:rsidP="00B95333">
            <w:pPr>
              <w:pStyle w:val="Header"/>
              <w:tabs>
                <w:tab w:val="clear" w:pos="4153"/>
                <w:tab w:val="clear" w:pos="8306"/>
              </w:tabs>
              <w:ind w:right="-72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F766E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แผน..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ก</w:t>
            </w:r>
            <w:r w:rsidRPr="00F766E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...แบบ...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ก2</w:t>
            </w:r>
            <w:r w:rsidRPr="00F766E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.</w:t>
            </w:r>
          </w:p>
          <w:p w:rsidR="002A5661" w:rsidRPr="00F766E7" w:rsidRDefault="002A5661" w:rsidP="00B95333">
            <w:pPr>
              <w:pStyle w:val="Header"/>
              <w:tabs>
                <w:tab w:val="clear" w:pos="4153"/>
                <w:tab w:val="clear" w:pos="8306"/>
              </w:tabs>
              <w:ind w:left="-72" w:right="-72"/>
              <w:rPr>
                <w:rFonts w:ascii="TH SarabunPSK" w:hAnsi="TH SarabunPSK" w:cs="TH SarabunPSK"/>
                <w:color w:val="FF0000"/>
              </w:rPr>
            </w:pPr>
            <w:r w:rsidRPr="00F766E7">
              <w:rPr>
                <w:rFonts w:ascii="TH SarabunPSK" w:hAnsi="TH SarabunPSK" w:cs="TH SarabunPSK"/>
                <w:b/>
                <w:bCs/>
                <w:color w:val="FF0000"/>
              </w:rPr>
              <w:t>1</w:t>
            </w:r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>.  หมวดวิชา</w:t>
            </w:r>
            <w:r w:rsidRPr="00F766E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บังคับ      </w:t>
            </w:r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 </w:t>
            </w:r>
            <w:r w:rsidR="002B20E4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                     </w:t>
            </w:r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 ……. หน่วยกิต</w:t>
            </w:r>
          </w:p>
          <w:p w:rsidR="002A5661" w:rsidRPr="00F766E7" w:rsidRDefault="002A5661" w:rsidP="00B95333">
            <w:pPr>
              <w:pStyle w:val="Header"/>
              <w:tabs>
                <w:tab w:val="clear" w:pos="4153"/>
                <w:tab w:val="clear" w:pos="8306"/>
              </w:tabs>
              <w:ind w:left="-72" w:right="-72"/>
              <w:rPr>
                <w:rFonts w:ascii="TH SarabunPSK" w:hAnsi="TH SarabunPSK" w:cs="TH SarabunPSK"/>
                <w:color w:val="FF0000"/>
              </w:rPr>
            </w:pPr>
            <w:r w:rsidRPr="00F766E7">
              <w:rPr>
                <w:rFonts w:ascii="TH SarabunPSK" w:hAnsi="TH SarabunPSK" w:cs="TH SarabunPSK"/>
                <w:b/>
                <w:bCs/>
                <w:color w:val="FF0000"/>
              </w:rPr>
              <w:t>2</w:t>
            </w:r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>.  หมวดวิชาเลือก                              ...…หน่วยกิต</w:t>
            </w:r>
          </w:p>
          <w:p w:rsidR="002A5661" w:rsidRPr="00F766E7" w:rsidRDefault="002A5661" w:rsidP="00B95333">
            <w:pPr>
              <w:pStyle w:val="Header"/>
              <w:tabs>
                <w:tab w:val="clear" w:pos="4153"/>
                <w:tab w:val="clear" w:pos="8306"/>
              </w:tabs>
              <w:ind w:left="-72" w:right="-72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F766E7">
              <w:rPr>
                <w:rFonts w:ascii="TH SarabunPSK" w:hAnsi="TH SarabunPSK" w:cs="TH SarabunPSK"/>
                <w:b/>
                <w:bCs/>
                <w:color w:val="FF0000"/>
              </w:rPr>
              <w:t>3</w:t>
            </w:r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.  </w:t>
            </w:r>
            <w:r w:rsidR="002B20E4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ดุษฎีนิพนธ์/</w:t>
            </w:r>
            <w:r w:rsidR="002B20E4" w:rsidRPr="00F766E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วิทยานิพนธ์/ค้นคว้าอิสระ</w:t>
            </w:r>
            <w:r w:rsidR="002B20E4"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 </w:t>
            </w:r>
            <w:r w:rsidR="002B20E4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  </w:t>
            </w:r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>….…หน่วยกิต</w:t>
            </w:r>
          </w:p>
          <w:p w:rsidR="002A5661" w:rsidRPr="00F766E7" w:rsidRDefault="002A5661" w:rsidP="00B95333">
            <w:pPr>
              <w:ind w:right="-58"/>
              <w:rPr>
                <w:rFonts w:ascii="TH SarabunPSK" w:hAnsi="TH SarabunPSK" w:cs="TH SarabunPSK"/>
                <w:color w:val="FF0000"/>
              </w:rPr>
            </w:pPr>
            <w:r w:rsidRPr="00F766E7">
              <w:rPr>
                <w:rFonts w:ascii="TH SarabunPSK" w:hAnsi="TH SarabunPSK" w:cs="TH SarabunPSK"/>
                <w:color w:val="FF0000"/>
                <w:cs/>
              </w:rPr>
              <w:t xml:space="preserve">   </w:t>
            </w:r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 รวมหน่วย</w:t>
            </w:r>
            <w:proofErr w:type="spellStart"/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กิตต</w:t>
            </w:r>
            <w:proofErr w:type="spellEnd"/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ลอดหลักสูตร               ……หน่วยกิต</w:t>
            </w:r>
            <w:r w:rsidRPr="00F766E7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</w:p>
        </w:tc>
        <w:tc>
          <w:tcPr>
            <w:tcW w:w="4646" w:type="dxa"/>
          </w:tcPr>
          <w:p w:rsidR="002A5661" w:rsidRPr="00F766E7" w:rsidRDefault="002A5661" w:rsidP="00B95333">
            <w:pPr>
              <w:pStyle w:val="Header"/>
              <w:tabs>
                <w:tab w:val="clear" w:pos="4153"/>
                <w:tab w:val="clear" w:pos="8306"/>
              </w:tabs>
              <w:ind w:right="-72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F766E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แผน..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ก</w:t>
            </w:r>
            <w:r w:rsidRPr="00F766E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...แบบ.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ก2</w:t>
            </w:r>
            <w:r w:rsidRPr="00F766E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...</w:t>
            </w:r>
          </w:p>
          <w:p w:rsidR="002A5661" w:rsidRPr="00F766E7" w:rsidRDefault="002A5661" w:rsidP="00B95333">
            <w:pPr>
              <w:pStyle w:val="Header"/>
              <w:tabs>
                <w:tab w:val="clear" w:pos="4153"/>
                <w:tab w:val="clear" w:pos="8306"/>
              </w:tabs>
              <w:ind w:left="-72" w:right="-72"/>
              <w:rPr>
                <w:rFonts w:ascii="TH SarabunPSK" w:hAnsi="TH SarabunPSK" w:cs="TH SarabunPSK"/>
                <w:color w:val="FF0000"/>
              </w:rPr>
            </w:pPr>
            <w:r w:rsidRPr="00F766E7">
              <w:rPr>
                <w:rFonts w:ascii="TH SarabunPSK" w:hAnsi="TH SarabunPSK" w:cs="TH SarabunPSK"/>
                <w:b/>
                <w:bCs/>
                <w:color w:val="FF0000"/>
              </w:rPr>
              <w:t>1</w:t>
            </w:r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>.  หมวดวิชา</w:t>
            </w:r>
            <w:r w:rsidRPr="00F766E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บังคับ      </w:t>
            </w:r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                      ……. หน่วยกิต</w:t>
            </w:r>
          </w:p>
          <w:p w:rsidR="002A5661" w:rsidRPr="00F766E7" w:rsidRDefault="002A5661" w:rsidP="00B95333">
            <w:pPr>
              <w:pStyle w:val="Header"/>
              <w:tabs>
                <w:tab w:val="clear" w:pos="4153"/>
                <w:tab w:val="clear" w:pos="8306"/>
              </w:tabs>
              <w:ind w:left="-72" w:right="-72"/>
              <w:rPr>
                <w:rFonts w:ascii="TH SarabunPSK" w:hAnsi="TH SarabunPSK" w:cs="TH SarabunPSK"/>
                <w:color w:val="FF0000"/>
              </w:rPr>
            </w:pPr>
            <w:r w:rsidRPr="00F766E7">
              <w:rPr>
                <w:rFonts w:ascii="TH SarabunPSK" w:hAnsi="TH SarabunPSK" w:cs="TH SarabunPSK"/>
                <w:b/>
                <w:bCs/>
                <w:color w:val="FF0000"/>
              </w:rPr>
              <w:t>2</w:t>
            </w:r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.  หมวดวิชาเลือก </w:t>
            </w:r>
            <w:r w:rsidR="002B20E4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                              …</w:t>
            </w:r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>…หน่วยกิต</w:t>
            </w:r>
          </w:p>
          <w:p w:rsidR="002A5661" w:rsidRPr="00F766E7" w:rsidRDefault="002A5661" w:rsidP="00B95333">
            <w:pPr>
              <w:pStyle w:val="Header"/>
              <w:tabs>
                <w:tab w:val="clear" w:pos="4153"/>
                <w:tab w:val="clear" w:pos="8306"/>
              </w:tabs>
              <w:ind w:left="-72" w:right="-72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F766E7">
              <w:rPr>
                <w:rFonts w:ascii="TH SarabunPSK" w:hAnsi="TH SarabunPSK" w:cs="TH SarabunPSK"/>
                <w:b/>
                <w:bCs/>
                <w:color w:val="FF0000"/>
              </w:rPr>
              <w:t>3</w:t>
            </w:r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.  </w:t>
            </w:r>
            <w:r w:rsidR="002B20E4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ดุษฎีนิพนธ์/</w:t>
            </w:r>
            <w:r w:rsidR="002B20E4" w:rsidRPr="00F766E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วิทยานิพนธ์/ค้นคว้าอิสระ</w:t>
            </w:r>
            <w:r w:rsidR="002B20E4"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 </w:t>
            </w:r>
            <w:r w:rsidR="002B20E4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  </w:t>
            </w:r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>….…หน่วยกิต</w:t>
            </w:r>
          </w:p>
          <w:p w:rsidR="002A5661" w:rsidRPr="00F766E7" w:rsidRDefault="002A5661" w:rsidP="00B95333">
            <w:pPr>
              <w:ind w:right="-58"/>
              <w:rPr>
                <w:rFonts w:ascii="TH SarabunPSK" w:hAnsi="TH SarabunPSK" w:cs="TH SarabunPSK"/>
                <w:color w:val="FF0000"/>
              </w:rPr>
            </w:pPr>
            <w:r w:rsidRPr="00F766E7">
              <w:rPr>
                <w:rFonts w:ascii="TH SarabunPSK" w:hAnsi="TH SarabunPSK" w:cs="TH SarabunPSK"/>
                <w:color w:val="FF0000"/>
                <w:cs/>
              </w:rPr>
              <w:t xml:space="preserve">   </w:t>
            </w:r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 รวมหน่วย</w:t>
            </w:r>
            <w:proofErr w:type="spellStart"/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กิตต</w:t>
            </w:r>
            <w:proofErr w:type="spellEnd"/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ลอดหลักสูตร               ……หน่วยกิต</w:t>
            </w:r>
            <w:r w:rsidRPr="00F766E7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</w:p>
        </w:tc>
      </w:tr>
      <w:tr w:rsidR="00C36602" w:rsidRPr="00F766E7" w:rsidTr="00C36602">
        <w:trPr>
          <w:trHeight w:val="716"/>
          <w:jc w:val="center"/>
        </w:trPr>
        <w:tc>
          <w:tcPr>
            <w:tcW w:w="1247" w:type="dxa"/>
            <w:vMerge w:val="restart"/>
            <w:vAlign w:val="center"/>
          </w:tcPr>
          <w:p w:rsidR="00C36602" w:rsidRPr="00F766E7" w:rsidRDefault="00C36602" w:rsidP="00C36602">
            <w:pPr>
              <w:pStyle w:val="Header"/>
              <w:ind w:left="-72" w:right="-72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F766E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3.รายวิชา</w:t>
            </w:r>
          </w:p>
        </w:tc>
        <w:tc>
          <w:tcPr>
            <w:tcW w:w="4536" w:type="dxa"/>
          </w:tcPr>
          <w:p w:rsidR="00C36602" w:rsidRPr="00F766E7" w:rsidRDefault="00C36602" w:rsidP="00B95333">
            <w:pPr>
              <w:ind w:right="-58"/>
              <w:rPr>
                <w:rFonts w:ascii="TH SarabunPSK" w:hAnsi="TH SarabunPSK" w:cs="TH SarabunPSK"/>
                <w:color w:val="FF0000"/>
              </w:rPr>
            </w:pPr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หมวดวิชา</w:t>
            </w:r>
            <w:r w:rsidRPr="00F766E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บังคับ      </w:t>
            </w:r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                         ……. หน่วยกิต</w:t>
            </w:r>
          </w:p>
          <w:p w:rsidR="00C36602" w:rsidRPr="00F766E7" w:rsidRDefault="00C36602" w:rsidP="00B95333">
            <w:pPr>
              <w:pStyle w:val="Header"/>
              <w:ind w:left="-72" w:right="-72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F766E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(รายวิชาเดิม)</w:t>
            </w:r>
          </w:p>
        </w:tc>
        <w:tc>
          <w:tcPr>
            <w:tcW w:w="4646" w:type="dxa"/>
          </w:tcPr>
          <w:p w:rsidR="00C36602" w:rsidRPr="00F766E7" w:rsidRDefault="00C36602" w:rsidP="00B95333">
            <w:pPr>
              <w:pStyle w:val="Header"/>
              <w:tabs>
                <w:tab w:val="clear" w:pos="4153"/>
                <w:tab w:val="clear" w:pos="8306"/>
              </w:tabs>
              <w:ind w:left="-72" w:right="-72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หมวดวิชา</w:t>
            </w:r>
            <w:r w:rsidRPr="00F766E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บังคับ      </w:t>
            </w:r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                           ……. หน่วยกิต</w:t>
            </w:r>
          </w:p>
          <w:p w:rsidR="00C36602" w:rsidRPr="00F766E7" w:rsidRDefault="00C36602" w:rsidP="00B95333">
            <w:pPr>
              <w:pStyle w:val="Header"/>
              <w:tabs>
                <w:tab w:val="clear" w:pos="4153"/>
                <w:tab w:val="clear" w:pos="8306"/>
              </w:tabs>
              <w:ind w:left="-72" w:right="-72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F766E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(รายวิชาที่เปลี่ยน)</w:t>
            </w:r>
          </w:p>
        </w:tc>
      </w:tr>
      <w:tr w:rsidR="00C36602" w:rsidRPr="00F766E7" w:rsidTr="00B95333">
        <w:trPr>
          <w:trHeight w:val="698"/>
          <w:jc w:val="center"/>
        </w:trPr>
        <w:tc>
          <w:tcPr>
            <w:tcW w:w="1247" w:type="dxa"/>
            <w:vMerge/>
          </w:tcPr>
          <w:p w:rsidR="00C36602" w:rsidRPr="00F766E7" w:rsidRDefault="00C36602" w:rsidP="00B95333">
            <w:pPr>
              <w:pStyle w:val="Header"/>
              <w:ind w:left="-72" w:right="-72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4536" w:type="dxa"/>
          </w:tcPr>
          <w:p w:rsidR="00C36602" w:rsidRPr="00F766E7" w:rsidRDefault="00C36602" w:rsidP="00B95333">
            <w:pPr>
              <w:ind w:right="-58"/>
              <w:rPr>
                <w:rFonts w:ascii="TH SarabunPSK" w:hAnsi="TH SarabunPSK" w:cs="TH SarabunPSK"/>
                <w:color w:val="FF0000"/>
              </w:rPr>
            </w:pPr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หมวดวิชาเลือก                                    .…หน่วยกิต</w:t>
            </w:r>
          </w:p>
          <w:p w:rsidR="00C36602" w:rsidRPr="00F766E7" w:rsidRDefault="00C36602" w:rsidP="00B95333">
            <w:pPr>
              <w:ind w:right="-58"/>
              <w:rPr>
                <w:rFonts w:ascii="TH SarabunPSK" w:hAnsi="TH SarabunPSK" w:cs="TH SarabunPSK"/>
                <w:color w:val="FF0000"/>
                <w:cs/>
              </w:rPr>
            </w:pPr>
            <w:r w:rsidRPr="00F766E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(รายวิชาเดิม)</w:t>
            </w:r>
          </w:p>
        </w:tc>
        <w:tc>
          <w:tcPr>
            <w:tcW w:w="4646" w:type="dxa"/>
          </w:tcPr>
          <w:p w:rsidR="00C36602" w:rsidRPr="00F766E7" w:rsidRDefault="00C36602" w:rsidP="00B95333">
            <w:pPr>
              <w:pStyle w:val="Header"/>
              <w:ind w:left="-72" w:right="-72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หมวดวิชาเลือก                                      .…หน่วยกิต</w:t>
            </w:r>
          </w:p>
          <w:p w:rsidR="00C36602" w:rsidRPr="00F766E7" w:rsidRDefault="00C36602" w:rsidP="00ED754C">
            <w:pPr>
              <w:pStyle w:val="Header"/>
              <w:ind w:left="-72" w:right="-72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F766E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(รายวิชา</w:t>
            </w:r>
            <w:r w:rsidR="00ED754C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ที่เปลี่ยน</w:t>
            </w:r>
            <w:r w:rsidRPr="00F766E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)</w:t>
            </w:r>
          </w:p>
        </w:tc>
      </w:tr>
      <w:tr w:rsidR="00C36602" w:rsidRPr="00F766E7" w:rsidTr="00E20CFA">
        <w:trPr>
          <w:trHeight w:val="272"/>
          <w:jc w:val="center"/>
        </w:trPr>
        <w:tc>
          <w:tcPr>
            <w:tcW w:w="1247" w:type="dxa"/>
            <w:vMerge/>
          </w:tcPr>
          <w:p w:rsidR="00C36602" w:rsidRPr="00F766E7" w:rsidRDefault="00C36602" w:rsidP="00B95333">
            <w:pPr>
              <w:pStyle w:val="Header"/>
              <w:ind w:left="-72" w:right="-72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4536" w:type="dxa"/>
          </w:tcPr>
          <w:p w:rsidR="00C36602" w:rsidRPr="00F766E7" w:rsidRDefault="00C36602" w:rsidP="00C36602">
            <w:pPr>
              <w:ind w:right="-58"/>
              <w:rPr>
                <w:rFonts w:ascii="TH SarabunPSK" w:hAnsi="TH SarabunPSK" w:cs="TH SarabunPSK"/>
                <w:color w:val="FF0000"/>
              </w:rPr>
            </w:pPr>
            <w:r w:rsidRPr="00C36602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ดุษฎีนิพนธ์/วิทยานิพนธ์ /ค้นคว้าอิสระ</w:t>
            </w:r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        </w:t>
            </w:r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>.…หน่วยกิต</w:t>
            </w:r>
          </w:p>
        </w:tc>
        <w:tc>
          <w:tcPr>
            <w:tcW w:w="4646" w:type="dxa"/>
          </w:tcPr>
          <w:p w:rsidR="00C36602" w:rsidRPr="00F766E7" w:rsidRDefault="00C36602" w:rsidP="00B95333">
            <w:pPr>
              <w:pStyle w:val="Header"/>
              <w:ind w:left="-72" w:right="-72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C36602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ดุษฎีนิพนธ์/วิทยานิพนธ์ /ค้นคว้าอิสระ</w:t>
            </w:r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        </w:t>
            </w:r>
            <w:r w:rsidRPr="00F766E7">
              <w:rPr>
                <w:rFonts w:ascii="TH SarabunPSK" w:hAnsi="TH SarabunPSK" w:cs="TH SarabunPSK"/>
                <w:b/>
                <w:bCs/>
                <w:color w:val="FF0000"/>
                <w:cs/>
              </w:rPr>
              <w:t>.…หน่วยกิต</w:t>
            </w:r>
          </w:p>
        </w:tc>
      </w:tr>
    </w:tbl>
    <w:p w:rsidR="00EB465B" w:rsidRDefault="00EB465B" w:rsidP="00EB465B">
      <w:pPr>
        <w:pStyle w:val="Header"/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spacing w:before="360"/>
        <w:ind w:left="704"/>
        <w:rPr>
          <w:rFonts w:ascii="TH SarabunPSK" w:hAnsi="TH SarabunPSK" w:cs="TH SarabunPSK"/>
          <w:i/>
          <w:iCs/>
          <w:color w:val="FF0000"/>
        </w:rPr>
      </w:pPr>
    </w:p>
    <w:p w:rsidR="00EB465B" w:rsidRDefault="00EB465B" w:rsidP="00EB465B">
      <w:pPr>
        <w:pStyle w:val="Header"/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spacing w:before="360"/>
        <w:ind w:left="704"/>
        <w:rPr>
          <w:rFonts w:ascii="TH SarabunPSK" w:hAnsi="TH SarabunPSK" w:cs="TH SarabunPSK"/>
          <w:i/>
          <w:iCs/>
          <w:color w:val="FF0000"/>
        </w:rPr>
      </w:pPr>
    </w:p>
    <w:p w:rsidR="00DB670A" w:rsidRDefault="00DB670A" w:rsidP="00A4211E">
      <w:pPr>
        <w:pStyle w:val="Header"/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spacing w:before="360"/>
        <w:rPr>
          <w:rFonts w:ascii="TH SarabunPSK" w:hAnsi="TH SarabunPSK" w:cs="TH SarabunPSK"/>
          <w:i/>
          <w:iCs/>
          <w:color w:val="FF0000"/>
        </w:rPr>
      </w:pPr>
    </w:p>
    <w:p w:rsidR="00DB670A" w:rsidRPr="00EB465B" w:rsidRDefault="00DB670A" w:rsidP="00A4211E">
      <w:pPr>
        <w:pStyle w:val="Header"/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spacing w:before="360"/>
        <w:rPr>
          <w:rFonts w:ascii="TH SarabunPSK" w:hAnsi="TH SarabunPSK" w:cs="TH SarabunPSK"/>
          <w:i/>
          <w:iCs/>
          <w:color w:val="FF0000"/>
        </w:rPr>
      </w:pPr>
    </w:p>
    <w:p w:rsidR="00EB465B" w:rsidRPr="00EB465B" w:rsidRDefault="00EB465B" w:rsidP="00C04F28">
      <w:pPr>
        <w:pStyle w:val="Header"/>
        <w:numPr>
          <w:ilvl w:val="1"/>
          <w:numId w:val="8"/>
        </w:numPr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ind w:left="704"/>
        <w:rPr>
          <w:rFonts w:ascii="TH SarabunPSK" w:hAnsi="TH SarabunPSK" w:cs="TH SarabunPSK"/>
          <w:i/>
          <w:iCs/>
          <w:color w:val="FF0000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6040" w:rsidRPr="00C86DBD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6D37BB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ผู้รับผิดชอบหลักสูตรและ</w:t>
      </w:r>
      <w:r w:rsidR="004F6040" w:rsidRPr="00C86DBD">
        <w:rPr>
          <w:rFonts w:ascii="TH SarabunPSK" w:hAnsi="TH SarabunPSK" w:cs="TH SarabunPSK"/>
          <w:b/>
          <w:bCs/>
          <w:sz w:val="32"/>
          <w:szCs w:val="32"/>
          <w:cs/>
        </w:rPr>
        <w:t>ประจำหลักสูตร</w:t>
      </w:r>
    </w:p>
    <w:p w:rsidR="00A019C8" w:rsidRPr="00FF7C61" w:rsidRDefault="001A7390" w:rsidP="00A019C8">
      <w:pPr>
        <w:tabs>
          <w:tab w:val="left" w:pos="284"/>
          <w:tab w:val="left" w:pos="567"/>
          <w:tab w:val="left" w:pos="709"/>
          <w:tab w:val="num" w:pos="1065"/>
          <w:tab w:val="left" w:pos="1276"/>
          <w:tab w:val="left" w:pos="3544"/>
          <w:tab w:val="left" w:pos="3828"/>
        </w:tabs>
        <w:spacing w:after="120"/>
        <w:ind w:left="703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A019C8" w:rsidRPr="00FF7C6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อาจารย์ผู้รับผิดชอบหลักสูตร</w:t>
      </w:r>
      <w:r w:rsidR="00A019C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A019C8" w:rsidRPr="00D51E98">
        <w:rPr>
          <w:rFonts w:ascii="TH SarabunPSK" w:eastAsia="Angsana New" w:hAnsi="TH SarabunPSK" w:cs="TH SarabunPSK"/>
          <w:i/>
          <w:iCs/>
          <w:color w:val="FF0000"/>
          <w:sz w:val="26"/>
          <w:szCs w:val="26"/>
          <w:cs/>
        </w:rPr>
        <w:t>(</w:t>
      </w:r>
      <w:r w:rsidR="00A019C8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>ระดับปริญญาเอกและปริญญาโท</w:t>
      </w:r>
      <w:r w:rsidR="00A019C8">
        <w:rPr>
          <w:rFonts w:ascii="TH SarabunPSK" w:eastAsia="Angsana New" w:hAnsi="TH SarabunPSK" w:cs="TH SarabunPSK" w:hint="cs"/>
          <w:i/>
          <w:iCs/>
          <w:color w:val="FF0000"/>
          <w:sz w:val="26"/>
          <w:szCs w:val="26"/>
          <w:cs/>
        </w:rPr>
        <w:t xml:space="preserve"> </w:t>
      </w:r>
      <w:r w:rsidR="00A019C8" w:rsidRPr="00D51E98">
        <w:rPr>
          <w:rFonts w:ascii="TH SarabunPSK" w:eastAsia="Angsana New" w:hAnsi="TH SarabunPSK" w:cs="TH SarabunPSK" w:hint="cs"/>
          <w:i/>
          <w:iCs/>
          <w:color w:val="FF0000"/>
          <w:sz w:val="26"/>
          <w:szCs w:val="26"/>
          <w:cs/>
        </w:rPr>
        <w:t>จำนวนอาจารย์ผู้รับผิดชอบหลักสูตร อย่างน้อย 3 คน</w:t>
      </w:r>
      <w:r w:rsidR="00A019C8"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br/>
      </w:r>
      <w:r w:rsidR="00A019C8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>ระดับประกาศนียบัตรบัณฑิต จำนวนอาจารย์ผู้รับผิดชอบหลักสูตร อย่างน้อย 5 คน</w:t>
      </w:r>
      <w:r w:rsidR="00A019C8" w:rsidRPr="00D51E98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>)</w:t>
      </w:r>
    </w:p>
    <w:tbl>
      <w:tblPr>
        <w:tblW w:w="93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1247"/>
        <w:gridCol w:w="2143"/>
        <w:gridCol w:w="2121"/>
        <w:gridCol w:w="688"/>
      </w:tblGrid>
      <w:tr w:rsidR="00A019C8" w:rsidRPr="00C86DBD" w:rsidTr="00B95333">
        <w:trPr>
          <w:trHeight w:val="621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019C8" w:rsidRPr="00031918" w:rsidRDefault="00A019C8" w:rsidP="00B953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319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019C8" w:rsidRPr="00031918" w:rsidRDefault="00A019C8" w:rsidP="00B953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319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A019C8" w:rsidRPr="00031918" w:rsidRDefault="00A019C8" w:rsidP="00B953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319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ตำแหน่งวิชาการ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A019C8" w:rsidRPr="00031918" w:rsidRDefault="00A019C8" w:rsidP="00B953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319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คุณวุฒิ – สาขาวิชา </w:t>
            </w:r>
          </w:p>
          <w:p w:rsidR="00A019C8" w:rsidRPr="00031918" w:rsidRDefault="00A019C8" w:rsidP="00B953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319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(ป.เอก-ป.ตรี)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A019C8" w:rsidRPr="00031918" w:rsidRDefault="00A019C8" w:rsidP="00B953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319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สำเร็จจาก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A019C8" w:rsidRPr="00031918" w:rsidRDefault="00A019C8" w:rsidP="00B953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319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ปีที่จบ</w:t>
            </w:r>
          </w:p>
        </w:tc>
      </w:tr>
      <w:tr w:rsidR="00A019C8" w:rsidRPr="00C86DBD" w:rsidTr="00B95333">
        <w:trPr>
          <w:cantSplit/>
          <w:trHeight w:val="680"/>
        </w:trPr>
        <w:tc>
          <w:tcPr>
            <w:tcW w:w="567" w:type="dxa"/>
          </w:tcPr>
          <w:p w:rsidR="00A019C8" w:rsidRPr="00C86DBD" w:rsidRDefault="00A019C8" w:rsidP="00B95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6DB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A019C8" w:rsidRPr="00C86DBD" w:rsidRDefault="00A019C8" w:rsidP="00B95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19C8" w:rsidRPr="00C86DBD" w:rsidRDefault="00A019C8" w:rsidP="00B953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19C8" w:rsidRPr="00C86DBD" w:rsidRDefault="00A019C8" w:rsidP="00B95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19C8" w:rsidRPr="00C86DBD" w:rsidRDefault="00A019C8" w:rsidP="00B95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19C8" w:rsidRPr="00C86DBD" w:rsidRDefault="00A019C8" w:rsidP="00B953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19C8" w:rsidRPr="00C86DBD" w:rsidTr="00B95333">
        <w:trPr>
          <w:cantSplit/>
          <w:trHeight w:val="680"/>
        </w:trPr>
        <w:tc>
          <w:tcPr>
            <w:tcW w:w="567" w:type="dxa"/>
          </w:tcPr>
          <w:p w:rsidR="00A019C8" w:rsidRPr="00C86DBD" w:rsidRDefault="00A019C8" w:rsidP="00B95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6DB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A019C8" w:rsidRPr="00C86DBD" w:rsidRDefault="00A019C8" w:rsidP="00B95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19C8" w:rsidRPr="00C86DBD" w:rsidRDefault="00A019C8" w:rsidP="00B953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19C8" w:rsidRPr="00C86DBD" w:rsidRDefault="00A019C8" w:rsidP="00B95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19C8" w:rsidRPr="00C86DBD" w:rsidRDefault="00A019C8" w:rsidP="00B95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19C8" w:rsidRPr="00C86DBD" w:rsidRDefault="00A019C8" w:rsidP="00B953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19C8" w:rsidRPr="00C86DBD" w:rsidTr="00B95333">
        <w:trPr>
          <w:cantSplit/>
          <w:trHeight w:val="680"/>
        </w:trPr>
        <w:tc>
          <w:tcPr>
            <w:tcW w:w="567" w:type="dxa"/>
          </w:tcPr>
          <w:p w:rsidR="00A019C8" w:rsidRPr="00C86DBD" w:rsidRDefault="00A019C8" w:rsidP="00B953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DB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A019C8" w:rsidRPr="00C86DBD" w:rsidRDefault="00A019C8" w:rsidP="00B95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19C8" w:rsidRPr="00C86DBD" w:rsidRDefault="00A019C8" w:rsidP="00B953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19C8" w:rsidRPr="00C86DBD" w:rsidRDefault="00A019C8" w:rsidP="00B95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19C8" w:rsidRPr="00C86DBD" w:rsidRDefault="00A019C8" w:rsidP="00B95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19C8" w:rsidRPr="00C86DBD" w:rsidRDefault="00A019C8" w:rsidP="00B953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B465B" w:rsidRDefault="00A019C8" w:rsidP="00EB465B">
      <w:pPr>
        <w:tabs>
          <w:tab w:val="left" w:pos="284"/>
          <w:tab w:val="left" w:pos="567"/>
          <w:tab w:val="left" w:pos="709"/>
          <w:tab w:val="num" w:pos="1065"/>
          <w:tab w:val="left" w:pos="1276"/>
          <w:tab w:val="left" w:pos="3544"/>
          <w:tab w:val="left" w:pos="3828"/>
        </w:tabs>
        <w:ind w:left="705"/>
        <w:rPr>
          <w:rFonts w:ascii="TH SarabunPSK" w:hAnsi="TH SarabunPSK" w:cs="TH SarabunPSK"/>
          <w:sz w:val="16"/>
          <w:szCs w:val="16"/>
        </w:rPr>
      </w:pPr>
      <w:r w:rsidRPr="00920CAD">
        <w:rPr>
          <w:rFonts w:ascii="TH SarabunPSK" w:hAnsi="TH SarabunPSK" w:cs="TH SarabunPSK" w:hint="cs"/>
          <w:color w:val="FF0000"/>
          <w:cs/>
        </w:rPr>
        <w:t>หมายเหตุ</w:t>
      </w:r>
      <w:r w:rsidRPr="00920CAD">
        <w:rPr>
          <w:rFonts w:ascii="TH SarabunPSK" w:hAnsi="TH SarabunPSK" w:cs="TH SarabunPSK"/>
          <w:color w:val="FF0000"/>
          <w:cs/>
        </w:rPr>
        <w:t xml:space="preserve"> </w:t>
      </w:r>
      <w:r w:rsidRPr="00920CAD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  </w:t>
      </w:r>
      <w:r w:rsidRPr="00920CAD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920CAD">
        <w:rPr>
          <w:rFonts w:ascii="TH SarabunPSK" w:hAnsi="TH SarabunPSK" w:cs="TH SarabunPSK" w:hint="cs"/>
          <w:color w:val="FF0000"/>
          <w:sz w:val="26"/>
          <w:szCs w:val="26"/>
          <w:cs/>
        </w:rPr>
        <w:t>ลำดับที่ 1 เป็นประธานหลักสูตร</w:t>
      </w:r>
    </w:p>
    <w:p w:rsidR="001A7390" w:rsidRPr="00920CAD" w:rsidRDefault="001A7390" w:rsidP="00C753E7">
      <w:pPr>
        <w:tabs>
          <w:tab w:val="left" w:pos="284"/>
          <w:tab w:val="left" w:pos="567"/>
          <w:tab w:val="left" w:pos="709"/>
          <w:tab w:val="num" w:pos="1065"/>
          <w:tab w:val="left" w:pos="1276"/>
          <w:tab w:val="left" w:pos="3544"/>
          <w:tab w:val="left" w:pos="3828"/>
        </w:tabs>
        <w:rPr>
          <w:rFonts w:ascii="TH SarabunPSK" w:hAnsi="TH SarabunPSK" w:cs="TH SarabunPSK"/>
          <w:sz w:val="16"/>
          <w:szCs w:val="16"/>
        </w:rPr>
      </w:pPr>
    </w:p>
    <w:p w:rsidR="00A019C8" w:rsidRPr="007A0BD6" w:rsidRDefault="00A019C8" w:rsidP="00A019C8">
      <w:pPr>
        <w:tabs>
          <w:tab w:val="left" w:pos="284"/>
          <w:tab w:val="left" w:pos="567"/>
          <w:tab w:val="left" w:pos="709"/>
          <w:tab w:val="num" w:pos="1065"/>
          <w:tab w:val="left" w:pos="1276"/>
          <w:tab w:val="left" w:pos="3544"/>
          <w:tab w:val="left" w:pos="3828"/>
        </w:tabs>
        <w:ind w:left="705"/>
        <w:rPr>
          <w:rFonts w:ascii="TH SarabunPSK" w:hAnsi="TH SarabunPSK" w:cs="TH SarabunPSK"/>
          <w:i/>
          <w:iCs/>
          <w:color w:val="FF0000"/>
          <w:sz w:val="24"/>
          <w:szCs w:val="24"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  <w:r w:rsidRPr="00FF7C6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ab/>
        <w:t>อาจารย์ประจำหลักสูตร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:rsidR="00A019C8" w:rsidRDefault="00A019C8" w:rsidP="00A019C8">
      <w:pPr>
        <w:tabs>
          <w:tab w:val="left" w:pos="284"/>
          <w:tab w:val="left" w:pos="567"/>
          <w:tab w:val="left" w:pos="709"/>
          <w:tab w:val="num" w:pos="1065"/>
          <w:tab w:val="left" w:pos="1276"/>
          <w:tab w:val="left" w:pos="3544"/>
          <w:tab w:val="left" w:pos="3828"/>
        </w:tabs>
        <w:ind w:left="705"/>
        <w:rPr>
          <w:rFonts w:ascii="TH SarabunPSK" w:hAnsi="TH SarabunPSK" w:cs="TH SarabunPSK"/>
          <w:sz w:val="16"/>
          <w:szCs w:val="16"/>
        </w:rPr>
      </w:pPr>
    </w:p>
    <w:tbl>
      <w:tblPr>
        <w:tblW w:w="93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410"/>
        <w:gridCol w:w="1247"/>
        <w:gridCol w:w="2143"/>
        <w:gridCol w:w="2121"/>
        <w:gridCol w:w="688"/>
      </w:tblGrid>
      <w:tr w:rsidR="00A019C8" w:rsidRPr="00031918" w:rsidTr="00B95333">
        <w:trPr>
          <w:trHeight w:val="621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019C8" w:rsidRPr="00031918" w:rsidRDefault="00A019C8" w:rsidP="00B953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319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019C8" w:rsidRPr="00031918" w:rsidRDefault="00A019C8" w:rsidP="00B953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319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A019C8" w:rsidRPr="00031918" w:rsidRDefault="00A019C8" w:rsidP="00B953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319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ตำแหน่งวิชาการ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A019C8" w:rsidRPr="00031918" w:rsidRDefault="00A019C8" w:rsidP="00B953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319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คุณวุฒิ – สาขาวิชา </w:t>
            </w:r>
          </w:p>
          <w:p w:rsidR="00A019C8" w:rsidRPr="00031918" w:rsidRDefault="00A019C8" w:rsidP="00B953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319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(ป.เอก-ป.ตรี)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A019C8" w:rsidRPr="00031918" w:rsidRDefault="00A019C8" w:rsidP="00B953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319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สำเร็จจาก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A019C8" w:rsidRPr="00031918" w:rsidRDefault="00A019C8" w:rsidP="00B953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319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ปีที่จบ</w:t>
            </w:r>
          </w:p>
        </w:tc>
      </w:tr>
      <w:tr w:rsidR="00A019C8" w:rsidRPr="00C86DBD" w:rsidTr="00B95333">
        <w:trPr>
          <w:cantSplit/>
          <w:trHeight w:val="690"/>
        </w:trPr>
        <w:tc>
          <w:tcPr>
            <w:tcW w:w="708" w:type="dxa"/>
          </w:tcPr>
          <w:p w:rsidR="00A019C8" w:rsidRPr="00C86DBD" w:rsidRDefault="00A019C8" w:rsidP="00B95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6DB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A019C8" w:rsidRPr="00C86DBD" w:rsidRDefault="00A019C8" w:rsidP="00B95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A019C8" w:rsidRPr="00C86DBD" w:rsidRDefault="00A019C8" w:rsidP="00B953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3" w:type="dxa"/>
          </w:tcPr>
          <w:p w:rsidR="00A019C8" w:rsidRPr="00C86DBD" w:rsidRDefault="00A019C8" w:rsidP="00B95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1" w:type="dxa"/>
          </w:tcPr>
          <w:p w:rsidR="00A019C8" w:rsidRPr="00C86DBD" w:rsidRDefault="00A019C8" w:rsidP="00B95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</w:tcPr>
          <w:p w:rsidR="00A019C8" w:rsidRPr="00C86DBD" w:rsidRDefault="00A019C8" w:rsidP="00B953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19C8" w:rsidRPr="00C86DBD" w:rsidTr="00B95333">
        <w:trPr>
          <w:cantSplit/>
          <w:trHeight w:val="690"/>
        </w:trPr>
        <w:tc>
          <w:tcPr>
            <w:tcW w:w="708" w:type="dxa"/>
          </w:tcPr>
          <w:p w:rsidR="00A019C8" w:rsidRPr="00C86DBD" w:rsidRDefault="00A019C8" w:rsidP="00B95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6DB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A019C8" w:rsidRPr="00C86DBD" w:rsidRDefault="00A019C8" w:rsidP="00B95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A019C8" w:rsidRPr="00C86DBD" w:rsidRDefault="00A019C8" w:rsidP="00B953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3" w:type="dxa"/>
          </w:tcPr>
          <w:p w:rsidR="00A019C8" w:rsidRPr="00C86DBD" w:rsidRDefault="00A019C8" w:rsidP="00B95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1" w:type="dxa"/>
          </w:tcPr>
          <w:p w:rsidR="00A019C8" w:rsidRPr="00C86DBD" w:rsidRDefault="00A019C8" w:rsidP="00B95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</w:tcPr>
          <w:p w:rsidR="00A019C8" w:rsidRPr="00C86DBD" w:rsidRDefault="00A019C8" w:rsidP="00B953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19C8" w:rsidRPr="00C86DBD" w:rsidTr="00B95333">
        <w:trPr>
          <w:cantSplit/>
          <w:trHeight w:val="690"/>
        </w:trPr>
        <w:tc>
          <w:tcPr>
            <w:tcW w:w="708" w:type="dxa"/>
          </w:tcPr>
          <w:p w:rsidR="00A019C8" w:rsidRPr="00C86DBD" w:rsidRDefault="00A019C8" w:rsidP="00B953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DB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A019C8" w:rsidRPr="00C86DBD" w:rsidRDefault="00A019C8" w:rsidP="00B95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A019C8" w:rsidRPr="00C86DBD" w:rsidRDefault="00A019C8" w:rsidP="00B953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3" w:type="dxa"/>
          </w:tcPr>
          <w:p w:rsidR="00A019C8" w:rsidRPr="00C86DBD" w:rsidRDefault="00A019C8" w:rsidP="00B95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1" w:type="dxa"/>
          </w:tcPr>
          <w:p w:rsidR="00A019C8" w:rsidRPr="00C86DBD" w:rsidRDefault="00A019C8" w:rsidP="00B95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</w:tcPr>
          <w:p w:rsidR="00A019C8" w:rsidRPr="00C86DBD" w:rsidRDefault="00A019C8" w:rsidP="00B953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19C8" w:rsidRPr="00C86DBD" w:rsidTr="00B95333">
        <w:trPr>
          <w:cantSplit/>
          <w:trHeight w:val="690"/>
        </w:trPr>
        <w:tc>
          <w:tcPr>
            <w:tcW w:w="708" w:type="dxa"/>
          </w:tcPr>
          <w:p w:rsidR="00A019C8" w:rsidRPr="00C86DBD" w:rsidRDefault="00A019C8" w:rsidP="00B95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6DB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A019C8" w:rsidRPr="00C86DBD" w:rsidRDefault="00A019C8" w:rsidP="00B95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A019C8" w:rsidRPr="00C86DBD" w:rsidRDefault="00A019C8" w:rsidP="00B953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3" w:type="dxa"/>
          </w:tcPr>
          <w:p w:rsidR="00A019C8" w:rsidRPr="00C86DBD" w:rsidRDefault="00A019C8" w:rsidP="00B95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1" w:type="dxa"/>
          </w:tcPr>
          <w:p w:rsidR="00A019C8" w:rsidRPr="00C86DBD" w:rsidRDefault="00A019C8" w:rsidP="00B95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</w:tcPr>
          <w:p w:rsidR="00A019C8" w:rsidRPr="00C86DBD" w:rsidRDefault="00A019C8" w:rsidP="00B953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19C8" w:rsidRPr="00C86DBD" w:rsidTr="00B95333">
        <w:trPr>
          <w:cantSplit/>
          <w:trHeight w:val="690"/>
        </w:trPr>
        <w:tc>
          <w:tcPr>
            <w:tcW w:w="708" w:type="dxa"/>
          </w:tcPr>
          <w:p w:rsidR="00A019C8" w:rsidRPr="00C86DBD" w:rsidRDefault="00A019C8" w:rsidP="00B95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6DB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A019C8" w:rsidRPr="00C86DBD" w:rsidRDefault="00A019C8" w:rsidP="00B95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A019C8" w:rsidRPr="00C86DBD" w:rsidRDefault="00A019C8" w:rsidP="00B953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3" w:type="dxa"/>
          </w:tcPr>
          <w:p w:rsidR="00A019C8" w:rsidRPr="00C86DBD" w:rsidRDefault="00A019C8" w:rsidP="00B95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1" w:type="dxa"/>
          </w:tcPr>
          <w:p w:rsidR="00A019C8" w:rsidRPr="00C86DBD" w:rsidRDefault="00A019C8" w:rsidP="00B95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</w:tcPr>
          <w:p w:rsidR="00A019C8" w:rsidRPr="00C86DBD" w:rsidRDefault="00A019C8" w:rsidP="00B953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019C8" w:rsidRPr="00BD2505" w:rsidRDefault="00A019C8" w:rsidP="00A019C8">
      <w:pPr>
        <w:ind w:right="-739"/>
        <w:rPr>
          <w:rFonts w:ascii="TH SarabunPSK" w:hAnsi="TH SarabunPSK" w:cs="TH SarabunPSK"/>
          <w:color w:val="FF0000"/>
          <w:sz w:val="26"/>
          <w:szCs w:val="26"/>
        </w:rPr>
      </w:pPr>
      <w:r w:rsidRPr="000B36A3">
        <w:rPr>
          <w:rFonts w:ascii="TH SarabunPSK" w:hAnsi="TH SarabunPSK" w:cs="TH SarabunPSK" w:hint="cs"/>
          <w:i/>
          <w:iCs/>
          <w:color w:val="FF0000"/>
          <w:cs/>
        </w:rPr>
        <w:t>หมายเหตุ</w:t>
      </w:r>
      <w:r w:rsidRPr="000B36A3">
        <w:rPr>
          <w:rFonts w:ascii="TH SarabunPSK" w:hAnsi="TH SarabunPSK" w:cs="TH SarabunPSK"/>
          <w:i/>
          <w:iCs/>
          <w:color w:val="FF0000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   </w:t>
      </w:r>
      <w:r w:rsidRPr="00BD2505"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>ลำดับ</w:t>
      </w:r>
      <w:r w:rsidRPr="00BD2505">
        <w:rPr>
          <w:rFonts w:ascii="TH SarabunPSK" w:hAnsi="TH SarabunPSK" w:cs="TH SarabunPSK"/>
          <w:color w:val="FF0000"/>
          <w:sz w:val="26"/>
          <w:szCs w:val="26"/>
          <w:cs/>
        </w:rPr>
        <w:t xml:space="preserve">ที่ 1 - </w:t>
      </w:r>
      <w:r w:rsidRPr="00BD2505">
        <w:rPr>
          <w:rFonts w:ascii="TH SarabunPSK" w:hAnsi="TH SarabunPSK" w:cs="TH SarabunPSK"/>
          <w:color w:val="FF0000"/>
          <w:sz w:val="26"/>
          <w:szCs w:val="26"/>
        </w:rPr>
        <w:t xml:space="preserve">3 </w:t>
      </w:r>
      <w:r w:rsidRPr="00BD2505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 เป็นผู้รับผิดชอบหลักสูตรและอาจารย์ประจำหลักสูตร</w:t>
      </w:r>
    </w:p>
    <w:p w:rsidR="00A019C8" w:rsidRPr="00BD2505" w:rsidRDefault="00A019C8" w:rsidP="00A019C8">
      <w:pPr>
        <w:spacing w:after="120"/>
        <w:ind w:right="-737"/>
        <w:rPr>
          <w:rFonts w:ascii="TH SarabunPSK" w:hAnsi="TH SarabunPSK" w:cs="TH SarabunPSK"/>
          <w:color w:val="FF0000"/>
          <w:sz w:val="26"/>
          <w:szCs w:val="26"/>
        </w:rPr>
      </w:pPr>
      <w:r w:rsidRPr="00BD2505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              </w:t>
      </w:r>
      <w:r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</w:t>
      </w:r>
      <w:r w:rsidRPr="00BD2505">
        <w:rPr>
          <w:rFonts w:ascii="TH SarabunPSK" w:hAnsi="TH SarabunPSK" w:cs="TH SarabunPSK"/>
          <w:color w:val="FF0000"/>
          <w:sz w:val="26"/>
          <w:szCs w:val="26"/>
          <w:cs/>
        </w:rPr>
        <w:t>ลำดับที่</w:t>
      </w:r>
      <w:r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</w:t>
      </w:r>
      <w:r w:rsidRPr="00BD2505">
        <w:rPr>
          <w:rFonts w:ascii="TH SarabunPSK" w:hAnsi="TH SarabunPSK" w:cs="TH SarabunPSK"/>
          <w:color w:val="FF0000"/>
          <w:sz w:val="26"/>
          <w:szCs w:val="26"/>
          <w:cs/>
        </w:rPr>
        <w:t xml:space="preserve"> </w:t>
      </w:r>
      <w:r w:rsidRPr="00BD2505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4 - 5   เป็นอาจารย์ประจำหลักสูตร    </w:t>
      </w:r>
    </w:p>
    <w:p w:rsidR="00A019C8" w:rsidRPr="00BD2505" w:rsidRDefault="00A019C8" w:rsidP="00A019C8">
      <w:pPr>
        <w:ind w:right="-739"/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</w:pPr>
      <w:r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>*</w:t>
      </w:r>
      <w:r w:rsidRPr="00BD2505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>การเรียงลำดับอาจารย์ผู้รับผิดชอบหลักสูตรและอาจารย์ประจำหลักสูตร</w:t>
      </w:r>
      <w:r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>*</w:t>
      </w:r>
    </w:p>
    <w:p w:rsidR="00A019C8" w:rsidRPr="00BD2505" w:rsidRDefault="00A019C8" w:rsidP="00A019C8">
      <w:pPr>
        <w:tabs>
          <w:tab w:val="left" w:pos="284"/>
          <w:tab w:val="left" w:pos="567"/>
          <w:tab w:val="left" w:pos="709"/>
          <w:tab w:val="num" w:pos="1065"/>
          <w:tab w:val="left" w:pos="1276"/>
          <w:tab w:val="left" w:pos="3544"/>
          <w:tab w:val="left" w:pos="3828"/>
        </w:tabs>
        <w:ind w:left="705"/>
        <w:rPr>
          <w:rFonts w:ascii="TH SarabunPSK" w:hAnsi="TH SarabunPSK" w:cs="TH SarabunPSK"/>
          <w:i/>
          <w:iCs/>
          <w:color w:val="FF0000"/>
          <w:sz w:val="26"/>
          <w:szCs w:val="26"/>
        </w:rPr>
      </w:pPr>
      <w:r w:rsidRPr="00BD2505">
        <w:rPr>
          <w:rFonts w:ascii="TH SarabunPSK" w:hAnsi="TH SarabunPSK" w:cs="TH SarabunPSK"/>
          <w:i/>
          <w:iCs/>
          <w:color w:val="FF0000"/>
          <w:sz w:val="26"/>
          <w:szCs w:val="26"/>
        </w:rPr>
        <w:t>1</w:t>
      </w:r>
      <w:r w:rsidRPr="00BD2505"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 xml:space="preserve">.จำนวนอาจารย์ผู้รับผิดชอบหลักสูตร อย่างน้อย </w:t>
      </w:r>
      <w:r w:rsidRPr="00BD2505">
        <w:rPr>
          <w:rFonts w:ascii="TH SarabunPSK" w:hAnsi="TH SarabunPSK" w:cs="TH SarabunPSK"/>
          <w:i/>
          <w:iCs/>
          <w:color w:val="FF0000"/>
          <w:sz w:val="26"/>
          <w:szCs w:val="26"/>
        </w:rPr>
        <w:t>3</w:t>
      </w:r>
      <w:r w:rsidRPr="00BD2505"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 xml:space="preserve"> คน ถ้ามี</w:t>
      </w:r>
      <w:r w:rsidR="002B20E4" w:rsidRPr="00BD2505"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 xml:space="preserve"> </w:t>
      </w:r>
      <w:r w:rsidRPr="00BD2505"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 xml:space="preserve">แขนงภายในหลักสูตรก็ต้องมีแขนงละ ไม่ต่ำกว่า </w:t>
      </w:r>
      <w:r w:rsidRPr="00BD2505">
        <w:rPr>
          <w:rFonts w:ascii="TH SarabunPSK" w:hAnsi="TH SarabunPSK" w:cs="TH SarabunPSK"/>
          <w:i/>
          <w:iCs/>
          <w:color w:val="FF0000"/>
          <w:sz w:val="26"/>
          <w:szCs w:val="26"/>
        </w:rPr>
        <w:t>3</w:t>
      </w:r>
      <w:r w:rsidRPr="00BD2505"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 xml:space="preserve"> คน</w:t>
      </w:r>
    </w:p>
    <w:p w:rsidR="001A7390" w:rsidRPr="00BD2505" w:rsidRDefault="00A019C8" w:rsidP="00DB670A">
      <w:pPr>
        <w:tabs>
          <w:tab w:val="left" w:pos="284"/>
          <w:tab w:val="left" w:pos="567"/>
          <w:tab w:val="left" w:pos="709"/>
          <w:tab w:val="num" w:pos="1065"/>
          <w:tab w:val="left" w:pos="1276"/>
          <w:tab w:val="left" w:pos="3544"/>
          <w:tab w:val="left" w:pos="3828"/>
        </w:tabs>
        <w:ind w:left="705"/>
        <w:rPr>
          <w:rFonts w:ascii="TH SarabunPSK" w:hAnsi="TH SarabunPSK" w:cs="TH SarabunPSK"/>
          <w:i/>
          <w:iCs/>
          <w:color w:val="FF0000"/>
          <w:sz w:val="26"/>
          <w:szCs w:val="26"/>
        </w:rPr>
      </w:pPr>
      <w:r w:rsidRPr="00BD2505">
        <w:rPr>
          <w:rFonts w:ascii="TH SarabunPSK" w:hAnsi="TH SarabunPSK" w:cs="TH SarabunPSK"/>
          <w:i/>
          <w:iCs/>
          <w:color w:val="FF0000"/>
          <w:sz w:val="26"/>
          <w:szCs w:val="26"/>
        </w:rPr>
        <w:t>2</w:t>
      </w:r>
      <w:r w:rsidRPr="00BD2505"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>. รายชื่ออาจารย์ประจำหลักสูตรต้องเรียงโดยสามคนแรกเป็นอาจารย์ผู้รับผิดชอบหลักสูตร คนแรกเป็นประธานหลักสูตร คนต่อมาให้เรียงตามตำแหน่งวิชาการ หากตำแหน่งเท่ากันให้เรียงคุณวุฒิการศึกษา และหากเท่ากันอีกให้</w:t>
      </w:r>
      <w:r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>เรียง</w:t>
      </w:r>
      <w:r w:rsidRPr="00BD2505"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>ตามอายุราชการที่มากกว่า</w:t>
      </w:r>
    </w:p>
    <w:p w:rsidR="00A019C8" w:rsidRDefault="00A019C8" w:rsidP="00A019C8">
      <w:pPr>
        <w:ind w:right="-739"/>
        <w:rPr>
          <w:rFonts w:ascii="TH SarabunPSK" w:hAnsi="TH SarabunPSK" w:cs="TH SarabunPSK"/>
          <w:color w:val="FF0000"/>
          <w:sz w:val="24"/>
          <w:szCs w:val="24"/>
        </w:rPr>
      </w:pPr>
    </w:p>
    <w:p w:rsidR="00A019C8" w:rsidRPr="00D8785B" w:rsidRDefault="00A019C8" w:rsidP="00A019C8">
      <w:pPr>
        <w:tabs>
          <w:tab w:val="left" w:pos="284"/>
          <w:tab w:val="left" w:pos="567"/>
          <w:tab w:val="left" w:pos="709"/>
          <w:tab w:val="left" w:pos="1418"/>
          <w:tab w:val="left" w:pos="1701"/>
          <w:tab w:val="left" w:pos="2410"/>
          <w:tab w:val="left" w:pos="3828"/>
          <w:tab w:val="left" w:pos="5670"/>
          <w:tab w:val="left" w:pos="6237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D51E9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E9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E9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E9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E9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6D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</w:t>
      </w:r>
      <w:r w:rsidRPr="00C86D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6DB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Pr="008461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ผลงาน</w:t>
      </w:r>
      <w:r w:rsidRPr="00C86D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ทางวิชาการ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</w:p>
    <w:p w:rsidR="00A019C8" w:rsidRPr="003B43EB" w:rsidRDefault="00A019C8" w:rsidP="00A019C8">
      <w:pPr>
        <w:tabs>
          <w:tab w:val="left" w:pos="567"/>
          <w:tab w:val="left" w:pos="709"/>
          <w:tab w:val="left" w:pos="1008"/>
          <w:tab w:val="left" w:pos="1418"/>
          <w:tab w:val="left" w:pos="1701"/>
          <w:tab w:val="left" w:pos="3544"/>
          <w:tab w:val="left" w:pos="3828"/>
          <w:tab w:val="left" w:pos="5553"/>
          <w:tab w:val="left" w:pos="6237"/>
        </w:tabs>
        <w:rPr>
          <w:rFonts w:ascii="TH SarabunPSK" w:hAnsi="TH SarabunPSK" w:cs="TH SarabunPSK"/>
          <w:spacing w:val="-4"/>
          <w:sz w:val="32"/>
          <w:szCs w:val="32"/>
        </w:rPr>
      </w:pPr>
      <w:r w:rsidRPr="00C86DBD">
        <w:rPr>
          <w:rFonts w:ascii="TH SarabunPSK" w:hAnsi="TH SarabunPSK" w:cs="TH SarabunPSK"/>
          <w:spacing w:val="-2"/>
          <w:sz w:val="32"/>
          <w:szCs w:val="32"/>
        </w:rPr>
        <w:tab/>
      </w:r>
      <w:r w:rsidRPr="00C86DBD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   </w:t>
      </w:r>
      <w:r w:rsidRPr="00C86DBD">
        <w:rPr>
          <w:rFonts w:ascii="TH SarabunPSK" w:hAnsi="TH SarabunPSK" w:cs="TH SarabunPSK"/>
          <w:sz w:val="32"/>
          <w:szCs w:val="32"/>
        </w:rPr>
        <w:t>1</w:t>
      </w:r>
      <w:r w:rsidRPr="00C86DBD">
        <w:rPr>
          <w:rFonts w:ascii="TH SarabunPSK" w:hAnsi="TH SarabunPSK" w:cs="TH SarabunPSK"/>
          <w:sz w:val="32"/>
          <w:szCs w:val="32"/>
          <w:cs/>
        </w:rPr>
        <w:t xml:space="preserve">)   ………………………………………….                    </w:t>
      </w:r>
      <w:r w:rsidRPr="00C86DBD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จำนวนเรื่อง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เรื่อง</w:t>
      </w:r>
      <w:r w:rsidRPr="00C86DBD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</w:t>
      </w:r>
    </w:p>
    <w:p w:rsidR="00A019C8" w:rsidRPr="00C86DBD" w:rsidRDefault="00A019C8" w:rsidP="00A019C8">
      <w:pPr>
        <w:tabs>
          <w:tab w:val="left" w:pos="567"/>
          <w:tab w:val="left" w:pos="709"/>
          <w:tab w:val="left" w:pos="1008"/>
          <w:tab w:val="left" w:pos="1418"/>
          <w:tab w:val="left" w:pos="1701"/>
          <w:tab w:val="left" w:pos="3544"/>
          <w:tab w:val="left" w:pos="3828"/>
          <w:tab w:val="left" w:pos="5553"/>
          <w:tab w:val="left" w:pos="6237"/>
        </w:tabs>
        <w:rPr>
          <w:rFonts w:ascii="TH SarabunPSK" w:hAnsi="TH SarabunPSK" w:cs="TH SarabunPSK"/>
          <w:spacing w:val="-4"/>
          <w:sz w:val="32"/>
          <w:szCs w:val="32"/>
        </w:rPr>
      </w:pPr>
      <w:r w:rsidRPr="00C86DBD">
        <w:rPr>
          <w:rFonts w:ascii="TH SarabunPSK" w:hAnsi="TH SarabunPSK" w:cs="TH SarabunPSK"/>
          <w:spacing w:val="-2"/>
          <w:sz w:val="32"/>
          <w:szCs w:val="32"/>
        </w:rPr>
        <w:tab/>
      </w:r>
      <w:r w:rsidRPr="00C86DBD">
        <w:rPr>
          <w:rFonts w:ascii="TH SarabunPSK" w:hAnsi="TH SarabunPSK" w:cs="TH SarabunPSK"/>
          <w:spacing w:val="-2"/>
          <w:sz w:val="32"/>
          <w:szCs w:val="32"/>
          <w:cs/>
        </w:rPr>
        <w:t xml:space="preserve">    </w:t>
      </w:r>
      <w:r w:rsidRPr="00C86DBD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C86DBD">
        <w:rPr>
          <w:rFonts w:ascii="TH SarabunPSK" w:hAnsi="TH SarabunPSK" w:cs="TH SarabunPSK"/>
          <w:sz w:val="32"/>
          <w:szCs w:val="32"/>
        </w:rPr>
        <w:t>2</w:t>
      </w:r>
      <w:r w:rsidRPr="00C86DBD">
        <w:rPr>
          <w:rFonts w:ascii="TH SarabunPSK" w:hAnsi="TH SarabunPSK" w:cs="TH SarabunPSK"/>
          <w:sz w:val="32"/>
          <w:szCs w:val="32"/>
          <w:cs/>
        </w:rPr>
        <w:t xml:space="preserve">)   ………………………………………….                    </w:t>
      </w:r>
      <w:r w:rsidRPr="00C86DBD">
        <w:rPr>
          <w:rFonts w:ascii="TH SarabunPSK" w:hAnsi="TH SarabunPSK" w:cs="TH SarabunPSK"/>
          <w:sz w:val="32"/>
          <w:szCs w:val="32"/>
          <w:cs/>
        </w:rPr>
        <w:tab/>
      </w:r>
      <w:r w:rsidRPr="00C86DB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จำนวนเรื่อง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...............เรื่อง</w:t>
      </w:r>
      <w:r w:rsidRPr="00C86DBD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</w:t>
      </w:r>
    </w:p>
    <w:p w:rsidR="00A019C8" w:rsidRDefault="00A019C8" w:rsidP="00A019C8">
      <w:pPr>
        <w:tabs>
          <w:tab w:val="left" w:pos="567"/>
          <w:tab w:val="left" w:pos="709"/>
          <w:tab w:val="left" w:pos="1008"/>
          <w:tab w:val="left" w:pos="1418"/>
          <w:tab w:val="left" w:pos="1701"/>
          <w:tab w:val="left" w:pos="3544"/>
          <w:tab w:val="left" w:pos="3828"/>
          <w:tab w:val="left" w:pos="5553"/>
          <w:tab w:val="left" w:pos="6237"/>
        </w:tabs>
        <w:spacing w:after="240"/>
        <w:rPr>
          <w:rFonts w:ascii="TH SarabunPSK" w:hAnsi="TH SarabunPSK" w:cs="TH SarabunPSK"/>
          <w:spacing w:val="-4"/>
          <w:sz w:val="32"/>
          <w:szCs w:val="32"/>
        </w:rPr>
      </w:pPr>
      <w:r w:rsidRPr="00C86DBD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</w:t>
      </w:r>
      <w:r w:rsidRPr="00C86DBD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C86DBD">
        <w:rPr>
          <w:rFonts w:ascii="TH SarabunPSK" w:hAnsi="TH SarabunPSK" w:cs="TH SarabunPSK"/>
          <w:sz w:val="32"/>
          <w:szCs w:val="32"/>
        </w:rPr>
        <w:t>3</w:t>
      </w:r>
      <w:r w:rsidRPr="00C86DBD">
        <w:rPr>
          <w:rFonts w:ascii="TH SarabunPSK" w:hAnsi="TH SarabunPSK" w:cs="TH SarabunPSK"/>
          <w:sz w:val="32"/>
          <w:szCs w:val="32"/>
          <w:cs/>
        </w:rPr>
        <w:t xml:space="preserve">)   ………………………………………….                    </w:t>
      </w:r>
      <w:r w:rsidRPr="00C86DBD">
        <w:rPr>
          <w:rFonts w:ascii="TH SarabunPSK" w:hAnsi="TH SarabunPSK" w:cs="TH SarabunPSK"/>
          <w:sz w:val="32"/>
          <w:szCs w:val="32"/>
          <w:cs/>
        </w:rPr>
        <w:tab/>
      </w:r>
      <w:r w:rsidRPr="00C86DB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จำนวนเรื่อง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เรื่อง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     </w:t>
      </w:r>
      <w:r w:rsidRPr="00C86DBD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</w:t>
      </w:r>
      <w:r w:rsidRPr="00C86DB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C86DBD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</w:t>
      </w:r>
      <w:r w:rsidRPr="00C86DBD">
        <w:rPr>
          <w:rFonts w:ascii="TH SarabunPSK" w:hAnsi="TH SarabunPSK" w:cs="TH SarabunPSK"/>
          <w:sz w:val="32"/>
          <w:szCs w:val="32"/>
        </w:rPr>
        <w:t>4</w:t>
      </w:r>
      <w:r w:rsidRPr="00C86DBD">
        <w:rPr>
          <w:rFonts w:ascii="TH SarabunPSK" w:hAnsi="TH SarabunPSK" w:cs="TH SarabunPSK"/>
          <w:sz w:val="32"/>
          <w:szCs w:val="32"/>
          <w:cs/>
        </w:rPr>
        <w:t xml:space="preserve">)   ………………………………………….                    </w:t>
      </w:r>
      <w:r w:rsidRPr="00C86DBD">
        <w:rPr>
          <w:rFonts w:ascii="TH SarabunPSK" w:hAnsi="TH SarabunPSK" w:cs="TH SarabunPSK"/>
          <w:sz w:val="32"/>
          <w:szCs w:val="32"/>
          <w:cs/>
        </w:rPr>
        <w:tab/>
      </w:r>
      <w:r w:rsidRPr="00C86DB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จำนวนเรื่อง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…………..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     </w:t>
      </w:r>
      <w:r w:rsidRPr="00C86DBD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C86DBD">
        <w:rPr>
          <w:rFonts w:ascii="TH SarabunPSK" w:hAnsi="TH SarabunPSK" w:cs="TH SarabunPSK"/>
          <w:sz w:val="32"/>
          <w:szCs w:val="32"/>
        </w:rPr>
        <w:t>5</w:t>
      </w:r>
      <w:r w:rsidRPr="00C86DBD">
        <w:rPr>
          <w:rFonts w:ascii="TH SarabunPSK" w:hAnsi="TH SarabunPSK" w:cs="TH SarabunPSK"/>
          <w:sz w:val="32"/>
          <w:szCs w:val="32"/>
          <w:cs/>
        </w:rPr>
        <w:t xml:space="preserve">)   ………………………………………….                    </w:t>
      </w:r>
      <w:r w:rsidRPr="00C86DBD">
        <w:rPr>
          <w:rFonts w:ascii="TH SarabunPSK" w:hAnsi="TH SarabunPSK" w:cs="TH SarabunPSK"/>
          <w:sz w:val="32"/>
          <w:szCs w:val="32"/>
          <w:cs/>
        </w:rPr>
        <w:tab/>
      </w:r>
      <w:r w:rsidRPr="00C86DB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จำนวนเรื่อง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เรื่อง</w:t>
      </w:r>
      <w:r w:rsidRPr="00C86DBD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</w:t>
      </w:r>
    </w:p>
    <w:p w:rsidR="008237B1" w:rsidRPr="00D14DAA" w:rsidRDefault="00A019C8" w:rsidP="00C753E7">
      <w:pPr>
        <w:tabs>
          <w:tab w:val="left" w:pos="567"/>
          <w:tab w:val="left" w:pos="709"/>
          <w:tab w:val="left" w:pos="1008"/>
          <w:tab w:val="left" w:pos="1418"/>
          <w:tab w:val="left" w:pos="1701"/>
          <w:tab w:val="left" w:pos="3544"/>
          <w:tab w:val="left" w:pos="3828"/>
          <w:tab w:val="left" w:pos="5553"/>
          <w:tab w:val="left" w:pos="6237"/>
        </w:tabs>
        <w:spacing w:after="240"/>
        <w:ind w:left="360"/>
        <w:rPr>
          <w:rFonts w:ascii="TH SarabunPSK" w:hAnsi="TH SarabunPSK" w:cs="TH SarabunPSK"/>
          <w:i/>
          <w:iCs/>
          <w:color w:val="FF0000"/>
          <w:spacing w:val="-6"/>
          <w:sz w:val="26"/>
          <w:szCs w:val="26"/>
        </w:rPr>
      </w:pPr>
      <w:r w:rsidRPr="00D51E98">
        <w:rPr>
          <w:rFonts w:ascii="TH SarabunPSK" w:hAnsi="TH SarabunPSK" w:cs="TH SarabunPSK"/>
          <w:color w:val="FF0000"/>
          <w:spacing w:val="-4"/>
          <w:sz w:val="26"/>
          <w:szCs w:val="26"/>
          <w:cs/>
        </w:rPr>
        <w:t>*</w:t>
      </w:r>
      <w:r w:rsidRPr="00D51E98">
        <w:rPr>
          <w:rFonts w:ascii="TH SarabunPSK" w:hAnsi="TH SarabunPSK" w:cs="TH SarabunPSK"/>
          <w:spacing w:val="-4"/>
          <w:sz w:val="26"/>
          <w:szCs w:val="26"/>
          <w:cs/>
        </w:rPr>
        <w:t xml:space="preserve"> </w:t>
      </w:r>
      <w:r w:rsidRPr="00D51E98">
        <w:rPr>
          <w:rFonts w:ascii="TH SarabunPSK" w:hAnsi="TH SarabunPSK" w:cs="TH SarabunPSK"/>
          <w:color w:val="FF0000"/>
          <w:spacing w:val="-4"/>
          <w:sz w:val="26"/>
          <w:szCs w:val="26"/>
          <w:cs/>
        </w:rPr>
        <w:t xml:space="preserve">- </w:t>
      </w:r>
      <w:r w:rsidRPr="00D51E98">
        <w:rPr>
          <w:rFonts w:ascii="TH SarabunPSK" w:hAnsi="TH SarabunPSK" w:cs="TH SarabunPSK"/>
          <w:spacing w:val="-4"/>
          <w:sz w:val="26"/>
          <w:szCs w:val="26"/>
          <w:cs/>
        </w:rPr>
        <w:t xml:space="preserve"> </w:t>
      </w:r>
      <w:r w:rsidRPr="00D51E98">
        <w:rPr>
          <w:rFonts w:ascii="TH SarabunPSK" w:hAnsi="TH SarabunPSK" w:cs="TH SarabunPSK"/>
          <w:i/>
          <w:iCs/>
          <w:color w:val="FF0000"/>
          <w:spacing w:val="-6"/>
          <w:sz w:val="26"/>
          <w:szCs w:val="26"/>
          <w:cs/>
        </w:rPr>
        <w:t>(ระบุจำนวนเรื่อง ของผลงานทางวิชาการย้อนหลัง 5 ปี</w:t>
      </w:r>
      <w:r w:rsidRPr="00D51E98">
        <w:rPr>
          <w:rFonts w:ascii="TH SarabunPSK" w:hAnsi="TH SarabunPSK" w:cs="TH SarabunPSK" w:hint="cs"/>
          <w:i/>
          <w:iCs/>
          <w:color w:val="FF0000"/>
          <w:spacing w:val="-6"/>
          <w:sz w:val="26"/>
          <w:szCs w:val="26"/>
          <w:cs/>
        </w:rPr>
        <w:t xml:space="preserve">  ไม่น้อยกว่า 3 รายการและ 1 รายการต้องเป็นงานวิจัย</w:t>
      </w:r>
      <w:r w:rsidRPr="00D51E98">
        <w:rPr>
          <w:rFonts w:ascii="TH SarabunPSK" w:hAnsi="TH SarabunPSK" w:cs="TH SarabunPSK"/>
          <w:i/>
          <w:iCs/>
          <w:color w:val="FF0000"/>
          <w:spacing w:val="-6"/>
          <w:sz w:val="26"/>
          <w:szCs w:val="26"/>
          <w:cs/>
        </w:rPr>
        <w:t>)</w:t>
      </w:r>
      <w:r w:rsidRPr="00D51E98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 xml:space="preserve"> </w:t>
      </w:r>
      <w:r w:rsidRPr="00D51E98">
        <w:rPr>
          <w:rFonts w:ascii="TH SarabunPSK" w:hAnsi="TH SarabunPSK" w:cs="TH SarabunPSK"/>
          <w:i/>
          <w:iCs/>
          <w:color w:val="FF0000"/>
          <w:sz w:val="26"/>
          <w:szCs w:val="26"/>
        </w:rPr>
        <w:br/>
      </w:r>
      <w:r w:rsidRPr="00D51E98"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 xml:space="preserve">  -  </w:t>
      </w:r>
      <w:r w:rsidRPr="00D51E98">
        <w:rPr>
          <w:rFonts w:ascii="TH SarabunPSK" w:hAnsi="TH SarabunPSK" w:cs="TH SarabunPSK"/>
          <w:i/>
          <w:iCs/>
          <w:color w:val="FF0000"/>
          <w:spacing w:val="-6"/>
          <w:sz w:val="26"/>
          <w:szCs w:val="26"/>
          <w:cs/>
        </w:rPr>
        <w:t>(</w:t>
      </w:r>
      <w:r w:rsidRPr="00D51E98">
        <w:rPr>
          <w:rFonts w:ascii="TH SarabunPSK" w:hAnsi="TH SarabunPSK" w:cs="TH SarabunPSK" w:hint="cs"/>
          <w:i/>
          <w:iCs/>
          <w:color w:val="FF0000"/>
          <w:spacing w:val="-6"/>
          <w:sz w:val="26"/>
          <w:szCs w:val="26"/>
          <w:cs/>
        </w:rPr>
        <w:t>แนบเอกสารประวัติอาจารย์ตามรูปแบบที่สำนักบัณฑิต</w:t>
      </w:r>
      <w:r>
        <w:rPr>
          <w:rFonts w:ascii="TH SarabunPSK" w:hAnsi="TH SarabunPSK" w:cs="TH SarabunPSK" w:hint="cs"/>
          <w:i/>
          <w:iCs/>
          <w:color w:val="FF0000"/>
          <w:spacing w:val="-6"/>
          <w:sz w:val="26"/>
          <w:szCs w:val="26"/>
          <w:cs/>
        </w:rPr>
        <w:t>ศึกษา</w:t>
      </w:r>
      <w:r w:rsidRPr="00D51E98">
        <w:rPr>
          <w:rFonts w:ascii="TH SarabunPSK" w:hAnsi="TH SarabunPSK" w:cs="TH SarabunPSK" w:hint="cs"/>
          <w:i/>
          <w:iCs/>
          <w:color w:val="FF0000"/>
          <w:spacing w:val="-6"/>
          <w:sz w:val="26"/>
          <w:szCs w:val="26"/>
          <w:cs/>
        </w:rPr>
        <w:t>กำหนด</w:t>
      </w:r>
      <w:r w:rsidRPr="00D51E98">
        <w:rPr>
          <w:rFonts w:ascii="TH SarabunPSK" w:hAnsi="TH SarabunPSK" w:cs="TH SarabunPSK"/>
          <w:i/>
          <w:iCs/>
          <w:color w:val="FF0000"/>
          <w:spacing w:val="-6"/>
          <w:sz w:val="26"/>
          <w:szCs w:val="26"/>
          <w:cs/>
        </w:rPr>
        <w:t>)</w:t>
      </w:r>
    </w:p>
    <w:p w:rsidR="008F5E84" w:rsidRPr="00D00A63" w:rsidRDefault="00F70E0D" w:rsidP="00D00A63">
      <w:pPr>
        <w:pStyle w:val="Subtitle"/>
        <w:tabs>
          <w:tab w:val="left" w:pos="709"/>
        </w:tabs>
        <w:spacing w:after="120"/>
        <w:jc w:val="both"/>
        <w:rPr>
          <w:rFonts w:ascii="TH SarabunPSK" w:eastAsia="Angsana New" w:hAnsi="TH SarabunPSK" w:cs="TH SarabunPSK"/>
          <w:b/>
          <w:bCs/>
          <w:spacing w:val="-6"/>
          <w:u w:val="single"/>
          <w:cs/>
        </w:rPr>
      </w:pPr>
      <w:r w:rsidRPr="00C86DBD">
        <w:rPr>
          <w:rFonts w:ascii="TH SarabunPSK" w:eastAsia="Angsana New" w:hAnsi="TH SarabunPSK" w:cs="TH SarabunPSK"/>
          <w:b/>
          <w:bCs/>
          <w:spacing w:val="-6"/>
        </w:rPr>
        <w:lastRenderedPageBreak/>
        <w:t>2</w:t>
      </w:r>
      <w:r w:rsidRPr="00C86DBD">
        <w:rPr>
          <w:rFonts w:ascii="TH SarabunPSK" w:eastAsia="Angsana New" w:hAnsi="TH SarabunPSK" w:cs="TH SarabunPSK"/>
          <w:b/>
          <w:bCs/>
          <w:spacing w:val="-6"/>
          <w:cs/>
        </w:rPr>
        <w:t xml:space="preserve">.  </w:t>
      </w:r>
      <w:r w:rsidR="001A7390">
        <w:rPr>
          <w:rFonts w:ascii="TH SarabunPSK" w:eastAsia="Angsana New" w:hAnsi="TH SarabunPSK" w:cs="TH SarabunPSK" w:hint="cs"/>
          <w:b/>
          <w:bCs/>
          <w:spacing w:val="-6"/>
          <w:u w:val="single"/>
          <w:cs/>
        </w:rPr>
        <w:t>ผล</w:t>
      </w:r>
      <w:r w:rsidR="00022121">
        <w:rPr>
          <w:rFonts w:ascii="TH SarabunPSK" w:eastAsia="Angsana New" w:hAnsi="TH SarabunPSK" w:cs="TH SarabunPSK" w:hint="cs"/>
          <w:b/>
          <w:bCs/>
          <w:spacing w:val="-6"/>
          <w:u w:val="single"/>
          <w:cs/>
        </w:rPr>
        <w:t>การวิเคราะห์หลักสูตร</w:t>
      </w:r>
      <w:r w:rsidR="00D00A63">
        <w:rPr>
          <w:rFonts w:ascii="TH SarabunPSK" w:eastAsia="Angsana New" w:hAnsi="TH SarabunPSK" w:cs="TH SarabunPSK"/>
          <w:b/>
          <w:bCs/>
          <w:spacing w:val="-6"/>
          <w:u w:val="single"/>
          <w:cs/>
        </w:rPr>
        <w:t>และผลการพิจารณา</w:t>
      </w:r>
      <w:r w:rsidR="00022121">
        <w:rPr>
          <w:rFonts w:ascii="TH SarabunPSK" w:eastAsia="Angsana New" w:hAnsi="TH SarabunPSK" w:cs="TH SarabunPSK" w:hint="cs"/>
          <w:b/>
          <w:bCs/>
          <w:spacing w:val="-6"/>
          <w:u w:val="single"/>
          <w:cs/>
        </w:rPr>
        <w:t xml:space="preserve"> </w:t>
      </w:r>
    </w:p>
    <w:p w:rsidR="001A7390" w:rsidRDefault="001078C0" w:rsidP="009748A5">
      <w:pPr>
        <w:pStyle w:val="Subtitle"/>
        <w:tabs>
          <w:tab w:val="left" w:pos="709"/>
        </w:tabs>
        <w:ind w:left="567" w:hanging="342"/>
        <w:jc w:val="thaiDistribute"/>
        <w:rPr>
          <w:rFonts w:ascii="TH SarabunPSK" w:eastAsia="Angsana New" w:hAnsi="TH SarabunPSK" w:cs="TH SarabunPSK"/>
          <w:b/>
          <w:bCs/>
          <w:spacing w:val="-6"/>
          <w:cs/>
        </w:rPr>
      </w:pPr>
      <w:proofErr w:type="gramStart"/>
      <w:r>
        <w:rPr>
          <w:rFonts w:ascii="TH SarabunPSK" w:eastAsia="Angsana New" w:hAnsi="TH SarabunPSK" w:cs="TH SarabunPSK"/>
          <w:b/>
          <w:bCs/>
          <w:spacing w:val="-6"/>
        </w:rPr>
        <w:t>2</w:t>
      </w:r>
      <w:r>
        <w:rPr>
          <w:rFonts w:ascii="TH SarabunPSK" w:eastAsia="Angsana New" w:hAnsi="TH SarabunPSK" w:cs="TH SarabunPSK"/>
          <w:b/>
          <w:bCs/>
          <w:spacing w:val="-6"/>
          <w:cs/>
        </w:rPr>
        <w:t>.</w:t>
      </w:r>
      <w:r w:rsidR="00D00A63">
        <w:rPr>
          <w:rFonts w:ascii="TH SarabunPSK" w:eastAsia="Angsana New" w:hAnsi="TH SarabunPSK" w:cs="TH SarabunPSK" w:hint="cs"/>
          <w:b/>
          <w:bCs/>
          <w:spacing w:val="-6"/>
          <w:cs/>
        </w:rPr>
        <w:t>1</w:t>
      </w:r>
      <w:r w:rsidR="00B1753F" w:rsidRPr="00C86DBD">
        <w:rPr>
          <w:rFonts w:ascii="TH SarabunPSK" w:eastAsia="Angsana New" w:hAnsi="TH SarabunPSK" w:cs="TH SarabunPSK"/>
          <w:b/>
          <w:bCs/>
          <w:spacing w:val="-6"/>
          <w:cs/>
        </w:rPr>
        <w:t xml:space="preserve"> </w:t>
      </w:r>
      <w:r w:rsidR="00F70E0D" w:rsidRPr="00C86DBD">
        <w:rPr>
          <w:rFonts w:ascii="TH SarabunPSK" w:eastAsia="Angsana New" w:hAnsi="TH SarabunPSK" w:cs="TH SarabunPSK"/>
          <w:b/>
          <w:bCs/>
          <w:spacing w:val="-6"/>
          <w:cs/>
        </w:rPr>
        <w:t xml:space="preserve"> </w:t>
      </w:r>
      <w:r w:rsidR="007C5D2D">
        <w:rPr>
          <w:rFonts w:ascii="TH SarabunPSK" w:eastAsia="Angsana New" w:hAnsi="TH SarabunPSK" w:cs="TH SarabunPSK" w:hint="cs"/>
          <w:b/>
          <w:bCs/>
          <w:spacing w:val="-6"/>
          <w:cs/>
        </w:rPr>
        <w:t>ผลการวิเคราะห์</w:t>
      </w:r>
      <w:r w:rsidR="00B95333">
        <w:rPr>
          <w:rFonts w:ascii="TH SarabunPSK" w:eastAsia="Angsana New" w:hAnsi="TH SarabunPSK" w:cs="TH SarabunPSK" w:hint="cs"/>
          <w:b/>
          <w:bCs/>
          <w:spacing w:val="-6"/>
          <w:cs/>
        </w:rPr>
        <w:t>ของผู้ทรงคุณวุฒิ</w:t>
      </w:r>
      <w:proofErr w:type="gramEnd"/>
      <w:r w:rsidR="00B95333">
        <w:rPr>
          <w:rFonts w:ascii="TH SarabunPSK" w:eastAsia="Angsana New" w:hAnsi="TH SarabunPSK" w:cs="TH SarabunPSK" w:hint="cs"/>
          <w:b/>
          <w:bCs/>
          <w:spacing w:val="-6"/>
          <w:cs/>
        </w:rPr>
        <w:t xml:space="preserve"> /สภาวิชาชีพ </w:t>
      </w:r>
      <w:r w:rsidR="00B95333" w:rsidRPr="00AD2341">
        <w:rPr>
          <w:rFonts w:ascii="TH SarabunPSK" w:eastAsia="Angsana New" w:hAnsi="TH SarabunPSK" w:cs="TH SarabunPSK" w:hint="cs"/>
          <w:color w:val="FF0000"/>
          <w:spacing w:val="-6"/>
          <w:cs/>
        </w:rPr>
        <w:t>(</w:t>
      </w:r>
      <w:r w:rsidR="00B95333" w:rsidRPr="00B10980">
        <w:rPr>
          <w:rFonts w:ascii="TH SarabunPSK" w:eastAsia="Angsana New" w:hAnsi="TH SarabunPSK" w:cs="TH SarabunPSK" w:hint="cs"/>
          <w:i/>
          <w:iCs/>
          <w:color w:val="FF0000"/>
          <w:spacing w:val="-6"/>
          <w:sz w:val="28"/>
          <w:szCs w:val="28"/>
          <w:cs/>
        </w:rPr>
        <w:t>สรุปประเด็นที่ผู้ทรงคุณวุฒิให้ความเห็นจาก</w:t>
      </w:r>
      <w:r w:rsidR="00AD2341" w:rsidRPr="00B10980">
        <w:rPr>
          <w:rFonts w:ascii="TH SarabunPSK" w:eastAsia="Angsana New" w:hAnsi="TH SarabunPSK" w:cs="TH SarabunPSK" w:hint="cs"/>
          <w:i/>
          <w:iCs/>
          <w:color w:val="FF0000"/>
          <w:spacing w:val="-6"/>
          <w:sz w:val="28"/>
          <w:szCs w:val="28"/>
          <w:cs/>
        </w:rPr>
        <w:t xml:space="preserve"> </w:t>
      </w:r>
      <w:proofErr w:type="spellStart"/>
      <w:r w:rsidR="00B95333" w:rsidRPr="00B10980">
        <w:rPr>
          <w:rFonts w:ascii="TH SarabunPSK" w:eastAsia="Angsana New" w:hAnsi="TH SarabunPSK" w:cs="TH SarabunPSK" w:hint="cs"/>
          <w:i/>
          <w:iCs/>
          <w:color w:val="FF0000"/>
          <w:spacing w:val="-6"/>
          <w:sz w:val="28"/>
          <w:szCs w:val="28"/>
          <w:cs/>
        </w:rPr>
        <w:t>มค</w:t>
      </w:r>
      <w:proofErr w:type="spellEnd"/>
      <w:r w:rsidR="00B95333" w:rsidRPr="00B10980">
        <w:rPr>
          <w:rFonts w:ascii="TH SarabunPSK" w:eastAsia="Angsana New" w:hAnsi="TH SarabunPSK" w:cs="TH SarabunPSK" w:hint="cs"/>
          <w:i/>
          <w:iCs/>
          <w:color w:val="FF0000"/>
          <w:spacing w:val="-6"/>
          <w:sz w:val="28"/>
          <w:szCs w:val="28"/>
          <w:cs/>
        </w:rPr>
        <w:t xml:space="preserve">อ.7 </w:t>
      </w:r>
      <w:r w:rsidR="00AD2341" w:rsidRPr="00B10980">
        <w:rPr>
          <w:rFonts w:ascii="TH SarabunPSK" w:eastAsia="Angsana New" w:hAnsi="TH SarabunPSK" w:cs="TH SarabunPSK" w:hint="cs"/>
          <w:i/>
          <w:iCs/>
          <w:color w:val="FF0000"/>
          <w:spacing w:val="-6"/>
          <w:sz w:val="28"/>
          <w:szCs w:val="28"/>
          <w:cs/>
        </w:rPr>
        <w:t>หรือ</w:t>
      </w:r>
      <w:r w:rsidR="009748A5">
        <w:rPr>
          <w:rFonts w:ascii="TH SarabunPSK" w:eastAsia="Angsana New" w:hAnsi="TH SarabunPSK" w:cs="TH SarabunPSK" w:hint="cs"/>
          <w:i/>
          <w:iCs/>
          <w:color w:val="FF0000"/>
          <w:spacing w:val="-6"/>
          <w:sz w:val="28"/>
          <w:szCs w:val="28"/>
          <w:cs/>
        </w:rPr>
        <w:t xml:space="preserve">ข้อเสนอแนะ    จากการประเมินประกันคุณภาพระดับหลักสูตรของปีที่ผ่านมา </w:t>
      </w:r>
      <w:r w:rsidR="00AD2341" w:rsidRPr="00B10980">
        <w:rPr>
          <w:rFonts w:ascii="TH SarabunPSK" w:eastAsia="Angsana New" w:hAnsi="TH SarabunPSK" w:cs="TH SarabunPSK" w:hint="cs"/>
          <w:i/>
          <w:iCs/>
          <w:color w:val="FF0000"/>
          <w:spacing w:val="-6"/>
          <w:sz w:val="28"/>
          <w:szCs w:val="28"/>
          <w:cs/>
        </w:rPr>
        <w:t>ข้อเสนอแนะจากผู้ทรงคุณวุฒิ/สภาวิชาชีพ เป็นต้น</w:t>
      </w:r>
      <w:r w:rsidR="00B95333" w:rsidRPr="00AD2341">
        <w:rPr>
          <w:rFonts w:ascii="TH SarabunPSK" w:eastAsia="Angsana New" w:hAnsi="TH SarabunPSK" w:cs="TH SarabunPSK" w:hint="cs"/>
          <w:color w:val="FF0000"/>
          <w:spacing w:val="-6"/>
          <w:cs/>
        </w:rPr>
        <w:t>)</w:t>
      </w:r>
    </w:p>
    <w:p w:rsidR="00AD2341" w:rsidRPr="00C86DBD" w:rsidRDefault="00AD2341" w:rsidP="00AD2341">
      <w:pPr>
        <w:pStyle w:val="Subtitle"/>
        <w:tabs>
          <w:tab w:val="left" w:pos="709"/>
        </w:tabs>
        <w:ind w:left="567" w:hanging="567"/>
        <w:rPr>
          <w:rFonts w:ascii="TH SarabunPSK" w:eastAsia="Angsana New" w:hAnsi="TH SarabunPSK" w:cs="TH SarabunPSK"/>
          <w:spacing w:val="-6"/>
        </w:rPr>
      </w:pPr>
      <w:r>
        <w:rPr>
          <w:rFonts w:ascii="TH SarabunPSK" w:eastAsia="Angsana New" w:hAnsi="TH SarabunPSK" w:cs="TH SarabunPSK" w:hint="cs"/>
          <w:b/>
          <w:bCs/>
          <w:spacing w:val="-6"/>
          <w:cs/>
        </w:rPr>
        <w:tab/>
      </w:r>
      <w:r w:rsidRPr="00C86DBD">
        <w:rPr>
          <w:rFonts w:ascii="TH SarabunPSK" w:eastAsia="Angsana New" w:hAnsi="TH SarabunPSK" w:cs="TH SarabunPSK"/>
          <w:spacing w:val="-6"/>
          <w:cs/>
        </w:rPr>
        <w:t>…..………………………</w:t>
      </w:r>
      <w:r>
        <w:rPr>
          <w:rFonts w:ascii="TH SarabunPSK" w:eastAsia="Angsana New" w:hAnsi="TH SarabunPSK" w:cs="TH SarabunPSK"/>
          <w:spacing w:val="-6"/>
          <w:cs/>
        </w:rPr>
        <w:t>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3576">
        <w:rPr>
          <w:rFonts w:ascii="TH SarabunPSK" w:eastAsia="Angsana New" w:hAnsi="TH SarabunPSK" w:cs="TH SarabunPSK"/>
          <w:spacing w:val="-6"/>
          <w:cs/>
        </w:rPr>
        <w:t>……………</w:t>
      </w:r>
    </w:p>
    <w:p w:rsidR="001A7390" w:rsidRDefault="001A7390" w:rsidP="00A12C3C">
      <w:pPr>
        <w:pStyle w:val="Subtitle"/>
        <w:tabs>
          <w:tab w:val="left" w:pos="709"/>
        </w:tabs>
        <w:rPr>
          <w:rFonts w:ascii="TH SarabunPSK" w:eastAsia="Angsana New" w:hAnsi="TH SarabunPSK" w:cs="TH SarabunPSK"/>
          <w:b/>
          <w:bCs/>
          <w:spacing w:val="-6"/>
        </w:rPr>
      </w:pPr>
    </w:p>
    <w:p w:rsidR="000F5F26" w:rsidRPr="000F5F26" w:rsidRDefault="00AD2341" w:rsidP="000F5F26">
      <w:pPr>
        <w:pStyle w:val="Subtitle"/>
        <w:tabs>
          <w:tab w:val="left" w:pos="709"/>
        </w:tabs>
        <w:ind w:left="709" w:hanging="425"/>
        <w:jc w:val="both"/>
        <w:rPr>
          <w:rFonts w:ascii="TH SarabunPSK" w:eastAsia="Angsana New" w:hAnsi="TH SarabunPSK" w:cs="TH SarabunPSK"/>
          <w:b/>
          <w:bCs/>
          <w:spacing w:val="-6"/>
          <w:cs/>
        </w:rPr>
      </w:pPr>
      <w:r>
        <w:rPr>
          <w:rFonts w:ascii="TH SarabunPSK" w:eastAsia="Angsana New" w:hAnsi="TH SarabunPSK" w:cs="TH SarabunPSK" w:hint="cs"/>
          <w:b/>
          <w:bCs/>
          <w:spacing w:val="-6"/>
          <w:cs/>
        </w:rPr>
        <w:t>2.</w:t>
      </w:r>
      <w:r w:rsidR="00D00A63">
        <w:rPr>
          <w:rFonts w:ascii="TH SarabunPSK" w:eastAsia="Angsana New" w:hAnsi="TH SarabunPSK" w:cs="TH SarabunPSK" w:hint="cs"/>
          <w:b/>
          <w:bCs/>
          <w:spacing w:val="-6"/>
          <w:cs/>
        </w:rPr>
        <w:t>2</w:t>
      </w:r>
      <w:r>
        <w:rPr>
          <w:rFonts w:ascii="TH SarabunPSK" w:eastAsia="Angsana New" w:hAnsi="TH SarabunPSK" w:cs="TH SarabunPSK" w:hint="cs"/>
          <w:b/>
          <w:bCs/>
          <w:spacing w:val="-6"/>
          <w:cs/>
        </w:rPr>
        <w:t xml:space="preserve">  </w:t>
      </w:r>
      <w:r w:rsidR="000F5F26">
        <w:rPr>
          <w:rFonts w:ascii="TH SarabunPSK" w:eastAsia="Angsana New" w:hAnsi="TH SarabunPSK" w:cs="TH SarabunPSK"/>
          <w:b/>
          <w:bCs/>
          <w:spacing w:val="-6"/>
          <w:cs/>
        </w:rPr>
        <w:t>ประเด็นการปรับแก้ไขตามความเห็นของผู้ทรงคุณวุฒิ/</w:t>
      </w:r>
      <w:r w:rsidR="000F5F26">
        <w:rPr>
          <w:rFonts w:ascii="TH SarabunPSK" w:eastAsia="Angsana New" w:hAnsi="TH SarabunPSK" w:cs="TH SarabunPSK" w:hint="cs"/>
          <w:b/>
          <w:bCs/>
          <w:spacing w:val="-6"/>
          <w:cs/>
        </w:rPr>
        <w:t>สภาวิชาชีพ</w:t>
      </w:r>
      <w:r w:rsidR="000F5F26">
        <w:rPr>
          <w:rFonts w:ascii="TH SarabunPSK" w:eastAsia="Angsana New" w:hAnsi="TH SarabunPSK" w:cs="TH SarabunPSK"/>
          <w:b/>
          <w:bCs/>
          <w:spacing w:val="-6"/>
          <w:cs/>
        </w:rPr>
        <w:t xml:space="preserve"> </w:t>
      </w:r>
      <w:r w:rsidR="000F5F26" w:rsidRPr="000F5F26">
        <w:rPr>
          <w:rFonts w:ascii="TH SarabunPSK" w:eastAsia="Angsana New" w:hAnsi="TH SarabunPSK" w:cs="TH SarabunPSK" w:hint="cs"/>
          <w:i/>
          <w:iCs/>
          <w:color w:val="FF0000"/>
          <w:spacing w:val="-6"/>
          <w:sz w:val="28"/>
          <w:szCs w:val="28"/>
          <w:cs/>
        </w:rPr>
        <w:t>(ชี้แจงประเด็นการปรับแก้ไข และให้เหตุผลประเด็น</w:t>
      </w:r>
      <w:r w:rsidR="000F5F26">
        <w:rPr>
          <w:rFonts w:ascii="TH SarabunPSK" w:eastAsia="Angsana New" w:hAnsi="TH SarabunPSK" w:cs="TH SarabunPSK" w:hint="cs"/>
          <w:i/>
          <w:iCs/>
          <w:color w:val="FF0000"/>
          <w:spacing w:val="-6"/>
          <w:sz w:val="28"/>
          <w:szCs w:val="28"/>
          <w:cs/>
        </w:rPr>
        <w:t xml:space="preserve"> </w:t>
      </w:r>
      <w:r w:rsidR="000F5F26" w:rsidRPr="000F5F26">
        <w:rPr>
          <w:rFonts w:ascii="TH SarabunPSK" w:eastAsia="Angsana New" w:hAnsi="TH SarabunPSK" w:cs="TH SarabunPSK" w:hint="cs"/>
          <w:i/>
          <w:iCs/>
          <w:color w:val="FF0000"/>
          <w:spacing w:val="-6"/>
          <w:sz w:val="28"/>
          <w:szCs w:val="28"/>
          <w:cs/>
        </w:rPr>
        <w:t xml:space="preserve">ที่ไม่ปรับแก้ไขตามที่ระบุใน ข้อ </w:t>
      </w:r>
      <w:r w:rsidR="000F5F26" w:rsidRPr="000F5F26">
        <w:rPr>
          <w:rFonts w:ascii="TH SarabunPSK" w:eastAsia="Angsana New" w:hAnsi="TH SarabunPSK" w:cs="TH SarabunPSK"/>
          <w:i/>
          <w:iCs/>
          <w:color w:val="FF0000"/>
          <w:spacing w:val="-6"/>
          <w:sz w:val="28"/>
          <w:szCs w:val="28"/>
        </w:rPr>
        <w:t>2</w:t>
      </w:r>
      <w:r w:rsidR="000F5F26" w:rsidRPr="000F5F26">
        <w:rPr>
          <w:rFonts w:ascii="TH SarabunPSK" w:eastAsia="Angsana New" w:hAnsi="TH SarabunPSK" w:cs="TH SarabunPSK"/>
          <w:i/>
          <w:iCs/>
          <w:color w:val="FF0000"/>
          <w:spacing w:val="-6"/>
          <w:sz w:val="28"/>
          <w:szCs w:val="28"/>
          <w:cs/>
        </w:rPr>
        <w:t>.</w:t>
      </w:r>
      <w:r w:rsidR="000F5F26" w:rsidRPr="000F5F26">
        <w:rPr>
          <w:rFonts w:ascii="TH SarabunPSK" w:eastAsia="Angsana New" w:hAnsi="TH SarabunPSK" w:cs="TH SarabunPSK"/>
          <w:i/>
          <w:iCs/>
          <w:color w:val="FF0000"/>
          <w:spacing w:val="-6"/>
          <w:sz w:val="28"/>
          <w:szCs w:val="28"/>
        </w:rPr>
        <w:t>1</w:t>
      </w:r>
      <w:r w:rsidR="000F5F26" w:rsidRPr="000F5F26">
        <w:rPr>
          <w:rFonts w:ascii="TH SarabunPSK" w:eastAsia="Angsana New" w:hAnsi="TH SarabunPSK" w:cs="TH SarabunPSK"/>
          <w:i/>
          <w:iCs/>
          <w:color w:val="FF0000"/>
          <w:spacing w:val="-6"/>
          <w:sz w:val="28"/>
          <w:szCs w:val="28"/>
          <w:cs/>
        </w:rPr>
        <w:t>)</w:t>
      </w:r>
      <w:r w:rsidR="000F5F26" w:rsidRPr="000F5F26">
        <w:rPr>
          <w:rFonts w:ascii="TH SarabunPSK" w:eastAsia="Angsana New" w:hAnsi="TH SarabunPSK" w:cs="TH SarabunPSK"/>
          <w:spacing w:val="-6"/>
          <w:sz w:val="28"/>
          <w:szCs w:val="28"/>
          <w:cs/>
        </w:rPr>
        <w:t>.……….………………</w:t>
      </w:r>
      <w:r w:rsidR="000F5F26">
        <w:rPr>
          <w:rFonts w:ascii="TH SarabunPSK" w:eastAsia="Angsana New" w:hAnsi="TH SarabunPSK" w:cs="TH SarabunPSK"/>
          <w:spacing w:val="-6"/>
          <w:sz w:val="28"/>
          <w:szCs w:val="28"/>
          <w:cs/>
        </w:rPr>
        <w:t>……………………………………………………………………………………….</w:t>
      </w:r>
      <w:r w:rsidR="000F5F26" w:rsidRPr="000F5F26">
        <w:rPr>
          <w:rFonts w:ascii="TH SarabunPSK" w:eastAsia="Angsana New" w:hAnsi="TH SarabunPSK" w:cs="TH SarabunPSK"/>
          <w:spacing w:val="-6"/>
          <w:sz w:val="28"/>
          <w:szCs w:val="28"/>
          <w:cs/>
        </w:rPr>
        <w:t>…</w:t>
      </w:r>
      <w:r w:rsidR="000F5F26" w:rsidRPr="000F5F26">
        <w:rPr>
          <w:rFonts w:ascii="TH SarabunPSK" w:eastAsia="Angsana New" w:hAnsi="TH SarabunPSK" w:cs="TH SarabunPSK" w:hint="cs"/>
          <w:spacing w:val="-6"/>
          <w:sz w:val="28"/>
          <w:szCs w:val="28"/>
          <w:cs/>
        </w:rPr>
        <w:t>.......</w:t>
      </w:r>
    </w:p>
    <w:p w:rsidR="000F5F26" w:rsidRDefault="000F5F26" w:rsidP="000F5F26">
      <w:pPr>
        <w:pStyle w:val="Subtitle"/>
        <w:tabs>
          <w:tab w:val="left" w:pos="709"/>
        </w:tabs>
        <w:ind w:left="585" w:right="-1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cs/>
        </w:rPr>
        <w:t>....……………………………………………………………………………………………………………………………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 w:hint="cs"/>
          <w:cs/>
        </w:rPr>
        <w:t>...</w:t>
      </w:r>
      <w:r>
        <w:rPr>
          <w:rFonts w:ascii="TH SarabunPSK" w:eastAsia="Angsana New" w:hAnsi="TH SarabunPSK" w:cs="TH SarabunPSK"/>
          <w:cs/>
        </w:rPr>
        <w:t>………………………..</w:t>
      </w:r>
    </w:p>
    <w:p w:rsidR="000F5F26" w:rsidRDefault="000F5F26" w:rsidP="000F5F26">
      <w:pPr>
        <w:pStyle w:val="Subtitle"/>
        <w:tabs>
          <w:tab w:val="left" w:pos="709"/>
        </w:tabs>
        <w:ind w:left="585" w:right="-1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cs/>
        </w:rPr>
        <w:t>....……………………………………………………………………………………………………………………………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 w:hint="cs"/>
          <w:cs/>
        </w:rPr>
        <w:t>...</w:t>
      </w:r>
      <w:r>
        <w:rPr>
          <w:rFonts w:ascii="TH SarabunPSK" w:eastAsia="Angsana New" w:hAnsi="TH SarabunPSK" w:cs="TH SarabunPSK"/>
          <w:cs/>
        </w:rPr>
        <w:t>………………………..</w:t>
      </w:r>
    </w:p>
    <w:p w:rsidR="000F5F26" w:rsidRDefault="000F5F26" w:rsidP="000F5F26">
      <w:pPr>
        <w:pStyle w:val="Subtitle"/>
        <w:tabs>
          <w:tab w:val="left" w:pos="709"/>
        </w:tabs>
        <w:ind w:left="585" w:right="-1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cs/>
        </w:rPr>
        <w:t>....……………………………………………………………………………………………………………………………</w:t>
      </w:r>
      <w:r>
        <w:rPr>
          <w:rFonts w:ascii="TH SarabunPSK" w:eastAsia="Angsana New" w:hAnsi="TH SarabunPSK" w:cs="TH SarabunPSK" w:hint="cs"/>
          <w:cs/>
        </w:rPr>
        <w:t>...</w:t>
      </w:r>
      <w:r>
        <w:rPr>
          <w:rFonts w:ascii="TH SarabunPSK" w:eastAsia="Angsana New" w:hAnsi="TH SarabunPSK" w:cs="TH SarabunPSK"/>
          <w:cs/>
        </w:rPr>
        <w:t>………………………..</w:t>
      </w:r>
    </w:p>
    <w:p w:rsidR="00F40F8A" w:rsidRDefault="00F40F8A" w:rsidP="004F6040">
      <w:pPr>
        <w:pStyle w:val="Subtitle"/>
        <w:tabs>
          <w:tab w:val="left" w:pos="709"/>
        </w:tabs>
        <w:ind w:left="225"/>
        <w:rPr>
          <w:rFonts w:ascii="TH SarabunPSK" w:eastAsia="Angsana New" w:hAnsi="TH SarabunPSK" w:cs="TH SarabunPSK"/>
          <w:b/>
          <w:bCs/>
          <w:spacing w:val="-6"/>
        </w:rPr>
      </w:pPr>
    </w:p>
    <w:p w:rsidR="00F70E0D" w:rsidRDefault="00F40F8A" w:rsidP="004F6040">
      <w:pPr>
        <w:pStyle w:val="Subtitle"/>
        <w:tabs>
          <w:tab w:val="left" w:pos="709"/>
        </w:tabs>
        <w:ind w:left="225"/>
        <w:rPr>
          <w:rFonts w:ascii="TH SarabunPSK" w:eastAsia="Angsana New" w:hAnsi="TH SarabunPSK" w:cs="TH SarabunPSK"/>
          <w:b/>
          <w:bCs/>
          <w:spacing w:val="-6"/>
        </w:rPr>
      </w:pPr>
      <w:r>
        <w:rPr>
          <w:rFonts w:ascii="TH SarabunPSK" w:eastAsia="Angsana New" w:hAnsi="TH SarabunPSK" w:cs="TH SarabunPSK" w:hint="cs"/>
          <w:b/>
          <w:bCs/>
          <w:spacing w:val="-6"/>
          <w:cs/>
        </w:rPr>
        <w:t xml:space="preserve">2.3  </w:t>
      </w:r>
      <w:r w:rsidR="00F70E0D" w:rsidRPr="00C86DBD">
        <w:rPr>
          <w:rFonts w:ascii="TH SarabunPSK" w:eastAsia="Angsana New" w:hAnsi="TH SarabunPSK" w:cs="TH SarabunPSK"/>
          <w:b/>
          <w:bCs/>
          <w:spacing w:val="-6"/>
          <w:cs/>
        </w:rPr>
        <w:t>ผลการพิจารณาของคณะกรรมการประจำคณะ</w:t>
      </w:r>
      <w:r w:rsidR="00AD2341">
        <w:rPr>
          <w:rFonts w:ascii="TH SarabunPSK" w:eastAsia="Angsana New" w:hAnsi="TH SarabunPSK" w:cs="TH SarabunPSK"/>
          <w:b/>
          <w:bCs/>
          <w:spacing w:val="-6"/>
          <w:cs/>
        </w:rPr>
        <w:t>/</w:t>
      </w:r>
      <w:r w:rsidR="00AD2341">
        <w:rPr>
          <w:rFonts w:ascii="TH SarabunPSK" w:eastAsia="Angsana New" w:hAnsi="TH SarabunPSK" w:cs="TH SarabunPSK" w:hint="cs"/>
          <w:b/>
          <w:bCs/>
          <w:spacing w:val="-6"/>
          <w:cs/>
        </w:rPr>
        <w:t>วิทยาลัย</w:t>
      </w:r>
    </w:p>
    <w:p w:rsidR="00AD2341" w:rsidRPr="00C86DBD" w:rsidRDefault="00AD2341" w:rsidP="00AD2341">
      <w:pPr>
        <w:pStyle w:val="Subtitle"/>
        <w:tabs>
          <w:tab w:val="left" w:pos="709"/>
        </w:tabs>
        <w:ind w:left="567"/>
        <w:rPr>
          <w:rFonts w:ascii="TH SarabunPSK" w:eastAsia="Angsana New" w:hAnsi="TH SarabunPSK" w:cs="TH SarabunPSK"/>
          <w:spacing w:val="-6"/>
        </w:rPr>
      </w:pPr>
      <w:r>
        <w:rPr>
          <w:rFonts w:ascii="TH SarabunPSK" w:eastAsia="Angsana New" w:hAnsi="TH SarabunPSK" w:cs="TH SarabunPSK"/>
          <w:spacing w:val="-6"/>
          <w:cs/>
        </w:rPr>
        <w:t>…</w:t>
      </w:r>
      <w:r w:rsidRPr="00C86DBD">
        <w:rPr>
          <w:rFonts w:ascii="TH SarabunPSK" w:eastAsia="Angsana New" w:hAnsi="TH SarabunPSK" w:cs="TH SarabunPSK"/>
          <w:spacing w:val="-6"/>
          <w:cs/>
        </w:rPr>
        <w:t>…………………</w:t>
      </w:r>
      <w:r>
        <w:rPr>
          <w:rFonts w:ascii="TH SarabunPSK" w:eastAsia="Angsana New" w:hAnsi="TH SarabunPSK" w:cs="TH SarabunPSK"/>
          <w:spacing w:val="-6"/>
          <w:cs/>
        </w:rPr>
        <w:t>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1D4E">
        <w:rPr>
          <w:rFonts w:ascii="TH SarabunPSK" w:eastAsia="Angsana New" w:hAnsi="TH SarabunPSK" w:cs="TH SarabunPSK"/>
          <w:spacing w:val="-6"/>
          <w:cs/>
        </w:rPr>
        <w:t>……………</w:t>
      </w:r>
    </w:p>
    <w:p w:rsidR="00F70E0D" w:rsidRPr="00C86DBD" w:rsidRDefault="00F70E0D" w:rsidP="00AD2341">
      <w:pPr>
        <w:pStyle w:val="Subtitle"/>
        <w:tabs>
          <w:tab w:val="left" w:pos="709"/>
        </w:tabs>
        <w:jc w:val="both"/>
        <w:rPr>
          <w:rFonts w:ascii="TH SarabunPSK" w:hAnsi="TH SarabunPSK" w:cs="TH SarabunPSK"/>
          <w:spacing w:val="-6"/>
        </w:rPr>
      </w:pPr>
    </w:p>
    <w:p w:rsidR="00F70E0D" w:rsidRPr="00C86DBD" w:rsidRDefault="00F70E0D" w:rsidP="007C4F05">
      <w:pPr>
        <w:pStyle w:val="Subtitle"/>
        <w:spacing w:after="120"/>
        <w:jc w:val="both"/>
        <w:rPr>
          <w:rFonts w:ascii="TH SarabunPSK" w:eastAsia="Angsana New" w:hAnsi="TH SarabunPSK" w:cs="TH SarabunPSK"/>
          <w:b/>
          <w:bCs/>
          <w:spacing w:val="-6"/>
          <w:u w:val="single"/>
        </w:rPr>
      </w:pPr>
      <w:r w:rsidRPr="00C86DBD">
        <w:rPr>
          <w:rFonts w:ascii="TH SarabunPSK" w:eastAsia="Angsana New" w:hAnsi="TH SarabunPSK" w:cs="TH SarabunPSK"/>
          <w:b/>
          <w:bCs/>
          <w:spacing w:val="-6"/>
        </w:rPr>
        <w:t>3</w:t>
      </w:r>
      <w:r w:rsidRPr="00C86DBD">
        <w:rPr>
          <w:rFonts w:ascii="TH SarabunPSK" w:eastAsia="Angsana New" w:hAnsi="TH SarabunPSK" w:cs="TH SarabunPSK"/>
          <w:b/>
          <w:bCs/>
          <w:spacing w:val="-6"/>
          <w:cs/>
        </w:rPr>
        <w:t xml:space="preserve">.  </w:t>
      </w:r>
      <w:r w:rsidR="00F111C8">
        <w:rPr>
          <w:rFonts w:ascii="TH SarabunPSK" w:eastAsia="Angsana New" w:hAnsi="TH SarabunPSK" w:cs="TH SarabunPSK" w:hint="cs"/>
          <w:b/>
          <w:bCs/>
          <w:spacing w:val="-6"/>
          <w:u w:val="single"/>
          <w:cs/>
        </w:rPr>
        <w:t>ประเด็น</w:t>
      </w:r>
      <w:r w:rsidRPr="00C86DBD">
        <w:rPr>
          <w:rFonts w:ascii="TH SarabunPSK" w:eastAsia="Angsana New" w:hAnsi="TH SarabunPSK" w:cs="TH SarabunPSK"/>
          <w:b/>
          <w:bCs/>
          <w:spacing w:val="-6"/>
          <w:u w:val="single"/>
          <w:cs/>
        </w:rPr>
        <w:t>เสนอเพื่อพิจารณา</w:t>
      </w:r>
    </w:p>
    <w:p w:rsidR="00F70E0D" w:rsidRPr="00C86DBD" w:rsidRDefault="00F70E0D">
      <w:pPr>
        <w:pStyle w:val="Subtitle"/>
        <w:tabs>
          <w:tab w:val="left" w:pos="709"/>
          <w:tab w:val="left" w:pos="993"/>
          <w:tab w:val="left" w:pos="5387"/>
        </w:tabs>
        <w:jc w:val="both"/>
        <w:rPr>
          <w:rFonts w:ascii="TH SarabunPSK" w:hAnsi="TH SarabunPSK" w:cs="TH SarabunPSK"/>
        </w:rPr>
      </w:pPr>
      <w:r w:rsidRPr="00C86DBD">
        <w:rPr>
          <w:rFonts w:ascii="TH SarabunPSK" w:hAnsi="TH SarabunPSK" w:cs="TH SarabunPSK"/>
          <w:spacing w:val="-4"/>
        </w:rPr>
        <w:tab/>
      </w:r>
      <w:r w:rsidRPr="00C86DBD">
        <w:rPr>
          <w:rFonts w:ascii="TH SarabunPSK" w:eastAsia="Angsana New" w:hAnsi="TH SarabunPSK" w:cs="TH SarabunPSK"/>
          <w:spacing w:val="-4"/>
          <w:cs/>
        </w:rPr>
        <w:t>ขอความเห็นชอบการเสนอขอ</w:t>
      </w:r>
      <w:r w:rsidR="00940490" w:rsidRPr="00C86DBD">
        <w:rPr>
          <w:rFonts w:ascii="TH SarabunPSK" w:eastAsia="Angsana New" w:hAnsi="TH SarabunPSK" w:cs="TH SarabunPSK"/>
          <w:spacing w:val="-4"/>
          <w:cs/>
        </w:rPr>
        <w:t>ปรับปรุง</w:t>
      </w:r>
      <w:r w:rsidRPr="00C86DBD">
        <w:rPr>
          <w:rFonts w:ascii="TH SarabunPSK" w:eastAsia="Angsana New" w:hAnsi="TH SarabunPSK" w:cs="TH SarabunPSK"/>
          <w:spacing w:val="-4"/>
          <w:cs/>
        </w:rPr>
        <w:t>หลักสูตร………………..………สาขาวิชา……….………</w:t>
      </w:r>
      <w:r w:rsidR="00783718">
        <w:rPr>
          <w:rFonts w:ascii="TH SarabunPSK" w:eastAsia="Angsana New" w:hAnsi="TH SarabunPSK" w:cs="TH SarabunPSK" w:hint="cs"/>
          <w:spacing w:val="-4"/>
          <w:cs/>
        </w:rPr>
        <w:t>และเปิดการเรียนการสอน</w:t>
      </w:r>
      <w:r w:rsidRPr="00C86DBD">
        <w:rPr>
          <w:rFonts w:ascii="TH SarabunPSK" w:eastAsia="Angsana New" w:hAnsi="TH SarabunPSK" w:cs="TH SarabunPSK"/>
          <w:spacing w:val="-4"/>
          <w:cs/>
        </w:rPr>
        <w:t>ตั้งแต่ปีการศึกษา………...</w:t>
      </w:r>
      <w:r w:rsidR="00783718">
        <w:rPr>
          <w:rFonts w:ascii="TH SarabunPSK" w:hAnsi="TH SarabunPSK" w:cs="TH SarabunPSK"/>
          <w:cs/>
        </w:rPr>
        <w:t>...</w:t>
      </w:r>
    </w:p>
    <w:p w:rsidR="00F70E0D" w:rsidRPr="00C86DBD" w:rsidRDefault="00F70E0D">
      <w:pPr>
        <w:pStyle w:val="Subtitle"/>
        <w:tabs>
          <w:tab w:val="left" w:pos="993"/>
          <w:tab w:val="left" w:pos="5245"/>
        </w:tabs>
        <w:rPr>
          <w:rFonts w:ascii="TH SarabunPSK" w:hAnsi="TH SarabunPSK" w:cs="TH SarabunPSK"/>
          <w:spacing w:val="-6"/>
        </w:rPr>
      </w:pPr>
    </w:p>
    <w:p w:rsidR="00747B9B" w:rsidRPr="00C86DBD" w:rsidRDefault="00747B9B" w:rsidP="00747B9B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86DBD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C86DBD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C86DBD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C86DBD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C86DBD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C86DBD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</w:p>
    <w:p w:rsidR="00A12C3C" w:rsidRPr="004D26E9" w:rsidRDefault="00A12C3C" w:rsidP="00A12C3C">
      <w:pPr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4D26E9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:rsidR="00A12C3C" w:rsidRPr="004D26E9" w:rsidRDefault="00A12C3C" w:rsidP="00A12C3C">
      <w:pPr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4D26E9">
        <w:rPr>
          <w:rFonts w:ascii="TH SarabunPSK" w:hAnsi="TH SarabunPSK" w:cs="TH SarabunPSK"/>
          <w:sz w:val="32"/>
          <w:szCs w:val="32"/>
          <w:cs/>
        </w:rPr>
        <w:t>คณบดี………………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…………….</w:t>
      </w:r>
      <w:r w:rsidRPr="004D26E9">
        <w:rPr>
          <w:rFonts w:ascii="TH SarabunPSK" w:hAnsi="TH SarabunPSK" w:cs="TH SarabunPSK"/>
          <w:sz w:val="32"/>
          <w:szCs w:val="32"/>
          <w:cs/>
        </w:rPr>
        <w:t>………..</w:t>
      </w:r>
    </w:p>
    <w:p w:rsidR="00A12C3C" w:rsidRDefault="00A12C3C" w:rsidP="00A12C3C">
      <w:pPr>
        <w:ind w:left="3960" w:firstLine="7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D26E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วันที่</w:t>
      </w:r>
      <w:r w:rsidRPr="004D26E9">
        <w:rPr>
          <w:rFonts w:ascii="TH SarabunPSK" w:hAnsi="TH SarabunPSK" w:cs="TH SarabunPSK"/>
          <w:color w:val="000000"/>
          <w:sz w:val="32"/>
          <w:szCs w:val="32"/>
          <w:rtl/>
          <w:cs/>
        </w:rPr>
        <w:t>..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>....</w:t>
      </w:r>
      <w:r w:rsidRPr="004D26E9">
        <w:rPr>
          <w:rFonts w:ascii="TH SarabunPSK" w:hAnsi="TH SarabunPSK" w:cs="TH SarabunPSK"/>
          <w:color w:val="000000"/>
          <w:sz w:val="32"/>
          <w:szCs w:val="32"/>
          <w:rtl/>
          <w:cs/>
        </w:rPr>
        <w:t>......</w:t>
      </w:r>
      <w:r w:rsidRPr="004D26E9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4D26E9">
        <w:rPr>
          <w:rFonts w:ascii="TH SarabunPSK" w:hAnsi="TH SarabunPSK" w:cs="TH SarabunPSK"/>
          <w:color w:val="000000"/>
          <w:sz w:val="32"/>
          <w:szCs w:val="32"/>
          <w:rtl/>
          <w:cs/>
        </w:rPr>
        <w:t>.....</w:t>
      </w: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>..</w:t>
      </w:r>
      <w:r w:rsidRPr="004D26E9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 .....</w:t>
      </w:r>
      <w:r w:rsidRPr="004D26E9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</w:t>
      </w:r>
    </w:p>
    <w:p w:rsidR="008F5E84" w:rsidRDefault="008F5E84" w:rsidP="008237B1">
      <w:pPr>
        <w:rPr>
          <w:rFonts w:ascii="TH SarabunPSK" w:hAnsi="TH SarabunPSK" w:cs="TH SarabunPSK"/>
          <w:sz w:val="24"/>
          <w:szCs w:val="24"/>
        </w:rPr>
      </w:pPr>
    </w:p>
    <w:p w:rsidR="008F5E84" w:rsidRDefault="008F5E84" w:rsidP="00AD2341">
      <w:pPr>
        <w:jc w:val="right"/>
        <w:rPr>
          <w:rFonts w:ascii="TH SarabunPSK" w:hAnsi="TH SarabunPSK" w:cs="TH SarabunPSK"/>
          <w:sz w:val="24"/>
          <w:szCs w:val="24"/>
        </w:rPr>
      </w:pPr>
    </w:p>
    <w:p w:rsidR="008F5E84" w:rsidRDefault="008F5E84" w:rsidP="00AD2341">
      <w:pPr>
        <w:jc w:val="right"/>
        <w:rPr>
          <w:rFonts w:ascii="TH SarabunPSK" w:hAnsi="TH SarabunPSK" w:cs="TH SarabunPSK"/>
          <w:sz w:val="24"/>
          <w:szCs w:val="24"/>
        </w:rPr>
      </w:pPr>
    </w:p>
    <w:p w:rsidR="008F5E84" w:rsidRDefault="008F5E84" w:rsidP="00AD2341">
      <w:pPr>
        <w:jc w:val="right"/>
        <w:rPr>
          <w:rFonts w:ascii="TH SarabunPSK" w:hAnsi="TH SarabunPSK" w:cs="TH SarabunPSK"/>
          <w:sz w:val="24"/>
          <w:szCs w:val="24"/>
        </w:rPr>
      </w:pPr>
    </w:p>
    <w:p w:rsidR="008F5E84" w:rsidRDefault="008F5E84" w:rsidP="00AD2341">
      <w:pPr>
        <w:jc w:val="right"/>
        <w:rPr>
          <w:rFonts w:ascii="TH SarabunPSK" w:hAnsi="TH SarabunPSK" w:cs="TH SarabunPSK"/>
          <w:sz w:val="24"/>
          <w:szCs w:val="24"/>
        </w:rPr>
      </w:pPr>
    </w:p>
    <w:p w:rsidR="008F5E84" w:rsidRDefault="008F5E84" w:rsidP="00AD2341">
      <w:pPr>
        <w:jc w:val="right"/>
        <w:rPr>
          <w:rFonts w:ascii="TH SarabunPSK" w:hAnsi="TH SarabunPSK" w:cs="TH SarabunPSK"/>
          <w:sz w:val="18"/>
          <w:szCs w:val="18"/>
        </w:rPr>
      </w:pPr>
    </w:p>
    <w:p w:rsidR="0016030C" w:rsidRDefault="0016030C" w:rsidP="00AD2341">
      <w:pPr>
        <w:jc w:val="right"/>
        <w:rPr>
          <w:rFonts w:ascii="TH SarabunPSK" w:hAnsi="TH SarabunPSK" w:cs="TH SarabunPSK"/>
          <w:sz w:val="18"/>
          <w:szCs w:val="18"/>
        </w:rPr>
      </w:pPr>
    </w:p>
    <w:p w:rsidR="0016030C" w:rsidRDefault="0016030C" w:rsidP="00AD2341">
      <w:pPr>
        <w:jc w:val="right"/>
        <w:rPr>
          <w:rFonts w:ascii="TH SarabunPSK" w:hAnsi="TH SarabunPSK" w:cs="TH SarabunPSK"/>
          <w:sz w:val="18"/>
          <w:szCs w:val="18"/>
        </w:rPr>
      </w:pPr>
    </w:p>
    <w:p w:rsidR="0016030C" w:rsidRDefault="0016030C" w:rsidP="00AD2341">
      <w:pPr>
        <w:jc w:val="right"/>
        <w:rPr>
          <w:rFonts w:ascii="TH SarabunPSK" w:hAnsi="TH SarabunPSK" w:cs="TH SarabunPSK"/>
          <w:sz w:val="18"/>
          <w:szCs w:val="18"/>
        </w:rPr>
      </w:pPr>
    </w:p>
    <w:p w:rsidR="0016030C" w:rsidRDefault="0016030C" w:rsidP="00AD2341">
      <w:pPr>
        <w:jc w:val="right"/>
        <w:rPr>
          <w:rFonts w:ascii="TH SarabunPSK" w:hAnsi="TH SarabunPSK" w:cs="TH SarabunPSK"/>
          <w:sz w:val="18"/>
          <w:szCs w:val="18"/>
        </w:rPr>
      </w:pPr>
    </w:p>
    <w:p w:rsidR="0016030C" w:rsidRDefault="0016030C" w:rsidP="00AD2341">
      <w:pPr>
        <w:jc w:val="right"/>
        <w:rPr>
          <w:rFonts w:ascii="TH SarabunPSK" w:hAnsi="TH SarabunPSK" w:cs="TH SarabunPSK"/>
          <w:sz w:val="18"/>
          <w:szCs w:val="18"/>
        </w:rPr>
      </w:pPr>
    </w:p>
    <w:p w:rsidR="0016030C" w:rsidRDefault="0016030C" w:rsidP="00AD2341">
      <w:pPr>
        <w:jc w:val="right"/>
        <w:rPr>
          <w:rFonts w:ascii="TH SarabunPSK" w:hAnsi="TH SarabunPSK" w:cs="TH SarabunPSK"/>
          <w:sz w:val="18"/>
          <w:szCs w:val="18"/>
        </w:rPr>
      </w:pPr>
    </w:p>
    <w:p w:rsidR="0016030C" w:rsidRDefault="0016030C" w:rsidP="00AD2341">
      <w:pPr>
        <w:jc w:val="right"/>
        <w:rPr>
          <w:rFonts w:ascii="TH SarabunPSK" w:hAnsi="TH SarabunPSK" w:cs="TH SarabunPSK"/>
          <w:sz w:val="18"/>
          <w:szCs w:val="18"/>
        </w:rPr>
      </w:pPr>
    </w:p>
    <w:p w:rsidR="0016030C" w:rsidRDefault="0016030C" w:rsidP="00AD2341">
      <w:pPr>
        <w:jc w:val="right"/>
        <w:rPr>
          <w:rFonts w:ascii="TH SarabunPSK" w:hAnsi="TH SarabunPSK" w:cs="TH SarabunPSK"/>
          <w:sz w:val="18"/>
          <w:szCs w:val="18"/>
        </w:rPr>
      </w:pPr>
    </w:p>
    <w:p w:rsidR="0016030C" w:rsidRDefault="0016030C" w:rsidP="00AD2341">
      <w:pPr>
        <w:jc w:val="right"/>
        <w:rPr>
          <w:rFonts w:ascii="TH SarabunPSK" w:hAnsi="TH SarabunPSK" w:cs="TH SarabunPSK"/>
          <w:sz w:val="18"/>
          <w:szCs w:val="18"/>
        </w:rPr>
      </w:pPr>
    </w:p>
    <w:p w:rsidR="0016030C" w:rsidRDefault="0016030C" w:rsidP="00AD2341">
      <w:pPr>
        <w:jc w:val="right"/>
        <w:rPr>
          <w:rFonts w:ascii="TH SarabunPSK" w:hAnsi="TH SarabunPSK" w:cs="TH SarabunPSK"/>
          <w:sz w:val="18"/>
          <w:szCs w:val="18"/>
        </w:rPr>
      </w:pPr>
    </w:p>
    <w:p w:rsidR="0016030C" w:rsidRPr="000B6C0A" w:rsidRDefault="0016030C" w:rsidP="00AD2341">
      <w:pPr>
        <w:jc w:val="right"/>
        <w:rPr>
          <w:rFonts w:ascii="TH SarabunPSK" w:hAnsi="TH SarabunPSK" w:cs="TH SarabunPSK"/>
          <w:sz w:val="18"/>
          <w:szCs w:val="18"/>
        </w:rPr>
      </w:pPr>
    </w:p>
    <w:p w:rsidR="006F465C" w:rsidRPr="003E1A83" w:rsidRDefault="00E244A8" w:rsidP="003E1A83">
      <w:pPr>
        <w:jc w:val="right"/>
        <w:rPr>
          <w:rFonts w:ascii="TH SarabunPSK" w:hAnsi="TH SarabunPSK" w:cs="TH SarabunPSK"/>
          <w:strike/>
          <w:sz w:val="18"/>
          <w:szCs w:val="18"/>
        </w:rPr>
      </w:pPr>
      <w:r>
        <w:rPr>
          <w:rFonts w:ascii="TH SarabunPSK" w:hAnsi="TH SarabunPSK" w:cs="TH SarabunPSK"/>
          <w:sz w:val="18"/>
          <w:szCs w:val="18"/>
          <w:cs/>
        </w:rPr>
        <w:t xml:space="preserve">   ปรับปรุง ณ วันที่  20 ตุลาคม 2564</w:t>
      </w:r>
      <w:r w:rsidR="003E1A83">
        <w:rPr>
          <w:rFonts w:ascii="TH SarabunPSK" w:hAnsi="TH SarabunPSK" w:cs="TH SarabunPSK" w:hint="cs"/>
          <w:sz w:val="18"/>
          <w:szCs w:val="18"/>
          <w:cs/>
        </w:rPr>
        <w:br/>
        <w:t>งานพัฒนาหลักสูตร สำนักบัณฑิตศึกษา</w:t>
      </w:r>
      <w:r w:rsidR="003E1A83">
        <w:rPr>
          <w:rFonts w:ascii="TH SarabunPSK" w:hAnsi="TH SarabunPSK" w:cs="TH SarabunPSK" w:hint="cs"/>
          <w:sz w:val="18"/>
          <w:szCs w:val="18"/>
          <w:cs/>
        </w:rPr>
        <w:br/>
        <w:t>(มทร.ธัญบุรี)</w:t>
      </w:r>
    </w:p>
    <w:sectPr w:rsidR="006F465C" w:rsidRPr="003E1A83" w:rsidSect="00194000">
      <w:headerReference w:type="even" r:id="rId10"/>
      <w:headerReference w:type="default" r:id="rId11"/>
      <w:type w:val="oddPage"/>
      <w:pgSz w:w="11906" w:h="16838"/>
      <w:pgMar w:top="993" w:right="991" w:bottom="709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8D2" w:rsidRDefault="00F248D2">
      <w:r>
        <w:separator/>
      </w:r>
    </w:p>
  </w:endnote>
  <w:endnote w:type="continuationSeparator" w:id="0">
    <w:p w:rsidR="00F248D2" w:rsidRDefault="00F2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8D2" w:rsidRDefault="00F248D2">
      <w:r>
        <w:separator/>
      </w:r>
    </w:p>
  </w:footnote>
  <w:footnote w:type="continuationSeparator" w:id="0">
    <w:p w:rsidR="00F248D2" w:rsidRDefault="00F24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333" w:rsidRDefault="00B95333">
    <w:pPr>
      <w:pStyle w:val="Header"/>
      <w:tabs>
        <w:tab w:val="clear" w:pos="4153"/>
        <w:tab w:val="clear" w:pos="8306"/>
      </w:tabs>
    </w:pPr>
    <w:r>
      <w:tab/>
    </w:r>
    <w:r>
      <w:tab/>
    </w:r>
    <w:r>
      <w:rPr>
        <w:cs/>
      </w:rP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000" w:rsidRDefault="00194000">
    <w:pPr>
      <w:pStyle w:val="Header"/>
      <w:jc w:val="center"/>
    </w:pPr>
  </w:p>
  <w:p w:rsidR="00194000" w:rsidRDefault="00194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4C5"/>
    <w:multiLevelType w:val="hybridMultilevel"/>
    <w:tmpl w:val="8B805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213E"/>
    <w:multiLevelType w:val="multilevel"/>
    <w:tmpl w:val="035074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2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" w15:restartNumberingAfterBreak="0">
    <w:nsid w:val="089E377F"/>
    <w:multiLevelType w:val="multilevel"/>
    <w:tmpl w:val="A860D8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20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" w15:restartNumberingAfterBreak="0">
    <w:nsid w:val="0A371D6C"/>
    <w:multiLevelType w:val="hybridMultilevel"/>
    <w:tmpl w:val="FE8C0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51F4D"/>
    <w:multiLevelType w:val="multilevel"/>
    <w:tmpl w:val="028C26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  <w:b/>
      </w:rPr>
    </w:lvl>
  </w:abstractNum>
  <w:abstractNum w:abstractNumId="5" w15:restartNumberingAfterBreak="0">
    <w:nsid w:val="11E40B53"/>
    <w:multiLevelType w:val="hybridMultilevel"/>
    <w:tmpl w:val="ACF830CE"/>
    <w:lvl w:ilvl="0" w:tplc="9CC01E98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44674AA"/>
    <w:multiLevelType w:val="hybridMultilevel"/>
    <w:tmpl w:val="3834B5A8"/>
    <w:lvl w:ilvl="0" w:tplc="FA867768">
      <w:start w:val="1"/>
      <w:numFmt w:val="decimal"/>
      <w:lvlText w:val="%1."/>
      <w:lvlJc w:val="left"/>
      <w:pPr>
        <w:ind w:left="120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" w15:restartNumberingAfterBreak="0">
    <w:nsid w:val="1BA42A5B"/>
    <w:multiLevelType w:val="hybridMultilevel"/>
    <w:tmpl w:val="1D4A0952"/>
    <w:lvl w:ilvl="0" w:tplc="E564BACE">
      <w:start w:val="7"/>
      <w:numFmt w:val="bullet"/>
      <w:lvlText w:val="-"/>
      <w:lvlJc w:val="left"/>
      <w:pPr>
        <w:ind w:left="1091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8" w15:restartNumberingAfterBreak="0">
    <w:nsid w:val="2004762F"/>
    <w:multiLevelType w:val="hybridMultilevel"/>
    <w:tmpl w:val="A5F085E4"/>
    <w:lvl w:ilvl="0" w:tplc="5E8A63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0C97B2F"/>
    <w:multiLevelType w:val="multilevel"/>
    <w:tmpl w:val="2488CA2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0" w15:restartNumberingAfterBreak="0">
    <w:nsid w:val="21B72373"/>
    <w:multiLevelType w:val="multilevel"/>
    <w:tmpl w:val="5C081AF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1" w15:restartNumberingAfterBreak="0">
    <w:nsid w:val="25683EA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2" w15:restartNumberingAfterBreak="0">
    <w:nsid w:val="26096350"/>
    <w:multiLevelType w:val="hybridMultilevel"/>
    <w:tmpl w:val="908A6B92"/>
    <w:lvl w:ilvl="0" w:tplc="687240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68415A0"/>
    <w:multiLevelType w:val="hybridMultilevel"/>
    <w:tmpl w:val="F4A609A8"/>
    <w:lvl w:ilvl="0" w:tplc="3F1C6FEA">
      <w:start w:val="1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7" w:hanging="360"/>
      </w:pPr>
    </w:lvl>
    <w:lvl w:ilvl="2" w:tplc="0409001B" w:tentative="1">
      <w:start w:val="1"/>
      <w:numFmt w:val="lowerRoman"/>
      <w:lvlText w:val="%3."/>
      <w:lvlJc w:val="right"/>
      <w:pPr>
        <w:ind w:left="3357" w:hanging="180"/>
      </w:pPr>
    </w:lvl>
    <w:lvl w:ilvl="3" w:tplc="0409000F" w:tentative="1">
      <w:start w:val="1"/>
      <w:numFmt w:val="decimal"/>
      <w:lvlText w:val="%4."/>
      <w:lvlJc w:val="left"/>
      <w:pPr>
        <w:ind w:left="4077" w:hanging="360"/>
      </w:pPr>
    </w:lvl>
    <w:lvl w:ilvl="4" w:tplc="04090019" w:tentative="1">
      <w:start w:val="1"/>
      <w:numFmt w:val="lowerLetter"/>
      <w:lvlText w:val="%5."/>
      <w:lvlJc w:val="left"/>
      <w:pPr>
        <w:ind w:left="4797" w:hanging="360"/>
      </w:pPr>
    </w:lvl>
    <w:lvl w:ilvl="5" w:tplc="0409001B" w:tentative="1">
      <w:start w:val="1"/>
      <w:numFmt w:val="lowerRoman"/>
      <w:lvlText w:val="%6."/>
      <w:lvlJc w:val="right"/>
      <w:pPr>
        <w:ind w:left="5517" w:hanging="180"/>
      </w:pPr>
    </w:lvl>
    <w:lvl w:ilvl="6" w:tplc="0409000F" w:tentative="1">
      <w:start w:val="1"/>
      <w:numFmt w:val="decimal"/>
      <w:lvlText w:val="%7."/>
      <w:lvlJc w:val="left"/>
      <w:pPr>
        <w:ind w:left="6237" w:hanging="360"/>
      </w:pPr>
    </w:lvl>
    <w:lvl w:ilvl="7" w:tplc="04090019" w:tentative="1">
      <w:start w:val="1"/>
      <w:numFmt w:val="lowerLetter"/>
      <w:lvlText w:val="%8."/>
      <w:lvlJc w:val="left"/>
      <w:pPr>
        <w:ind w:left="6957" w:hanging="360"/>
      </w:pPr>
    </w:lvl>
    <w:lvl w:ilvl="8" w:tplc="040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14" w15:restartNumberingAfterBreak="0">
    <w:nsid w:val="379219DB"/>
    <w:multiLevelType w:val="hybridMultilevel"/>
    <w:tmpl w:val="290C110C"/>
    <w:lvl w:ilvl="0" w:tplc="355C8DC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872E7C"/>
    <w:multiLevelType w:val="hybridMultilevel"/>
    <w:tmpl w:val="CD7E0EE0"/>
    <w:lvl w:ilvl="0" w:tplc="1CA09CA6">
      <w:start w:val="1"/>
      <w:numFmt w:val="decimal"/>
      <w:lvlText w:val="%1."/>
      <w:lvlJc w:val="left"/>
      <w:pPr>
        <w:ind w:left="1064" w:hanging="360"/>
      </w:pPr>
      <w:rPr>
        <w:rFonts w:hint="default"/>
        <w:b w:val="0"/>
        <w:bCs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6" w15:restartNumberingAfterBreak="0">
    <w:nsid w:val="3F9E4D9C"/>
    <w:multiLevelType w:val="hybridMultilevel"/>
    <w:tmpl w:val="3C120532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4D045150"/>
    <w:multiLevelType w:val="hybridMultilevel"/>
    <w:tmpl w:val="D8248D92"/>
    <w:lvl w:ilvl="0" w:tplc="8384DC7A">
      <w:start w:val="1"/>
      <w:numFmt w:val="decimal"/>
      <w:lvlText w:val="%1."/>
      <w:lvlJc w:val="left"/>
      <w:pPr>
        <w:ind w:left="106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8" w15:restartNumberingAfterBreak="0">
    <w:nsid w:val="4F7177CF"/>
    <w:multiLevelType w:val="multilevel"/>
    <w:tmpl w:val="0546C6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9" w15:restartNumberingAfterBreak="0">
    <w:nsid w:val="5726219C"/>
    <w:multiLevelType w:val="hybridMultilevel"/>
    <w:tmpl w:val="31026A14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581142BB"/>
    <w:multiLevelType w:val="hybridMultilevel"/>
    <w:tmpl w:val="4A32CD16"/>
    <w:lvl w:ilvl="0" w:tplc="27AA210C">
      <w:start w:val="1"/>
      <w:numFmt w:val="bullet"/>
      <w:lvlText w:val=""/>
      <w:lvlJc w:val="left"/>
      <w:pPr>
        <w:ind w:left="1800" w:hanging="360"/>
      </w:pPr>
      <w:rPr>
        <w:rFonts w:ascii="Wingdings 2" w:eastAsia="Cordia New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F3947BC"/>
    <w:multiLevelType w:val="multilevel"/>
    <w:tmpl w:val="A84AC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5D566E5"/>
    <w:multiLevelType w:val="hybridMultilevel"/>
    <w:tmpl w:val="58147B20"/>
    <w:lvl w:ilvl="0" w:tplc="923A30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74640C"/>
    <w:multiLevelType w:val="hybridMultilevel"/>
    <w:tmpl w:val="D0445A3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55055B2"/>
    <w:multiLevelType w:val="hybridMultilevel"/>
    <w:tmpl w:val="954E5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8"/>
  </w:num>
  <w:num w:numId="5">
    <w:abstractNumId w:val="24"/>
  </w:num>
  <w:num w:numId="6">
    <w:abstractNumId w:val="13"/>
  </w:num>
  <w:num w:numId="7">
    <w:abstractNumId w:val="19"/>
  </w:num>
  <w:num w:numId="8">
    <w:abstractNumId w:val="2"/>
  </w:num>
  <w:num w:numId="9">
    <w:abstractNumId w:val="1"/>
  </w:num>
  <w:num w:numId="10">
    <w:abstractNumId w:val="21"/>
  </w:num>
  <w:num w:numId="11">
    <w:abstractNumId w:val="7"/>
  </w:num>
  <w:num w:numId="12">
    <w:abstractNumId w:val="0"/>
  </w:num>
  <w:num w:numId="13">
    <w:abstractNumId w:val="23"/>
  </w:num>
  <w:num w:numId="14">
    <w:abstractNumId w:val="4"/>
  </w:num>
  <w:num w:numId="15">
    <w:abstractNumId w:val="3"/>
  </w:num>
  <w:num w:numId="16">
    <w:abstractNumId w:val="16"/>
  </w:num>
  <w:num w:numId="17">
    <w:abstractNumId w:val="22"/>
  </w:num>
  <w:num w:numId="18">
    <w:abstractNumId w:val="8"/>
  </w:num>
  <w:num w:numId="19">
    <w:abstractNumId w:val="15"/>
  </w:num>
  <w:num w:numId="20">
    <w:abstractNumId w:val="14"/>
  </w:num>
  <w:num w:numId="21">
    <w:abstractNumId w:val="12"/>
  </w:num>
  <w:num w:numId="22">
    <w:abstractNumId w:val="5"/>
  </w:num>
  <w:num w:numId="23">
    <w:abstractNumId w:val="17"/>
  </w:num>
  <w:num w:numId="24">
    <w:abstractNumId w:val="6"/>
  </w:num>
  <w:num w:numId="2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0D"/>
    <w:rsid w:val="00001C7C"/>
    <w:rsid w:val="00006D65"/>
    <w:rsid w:val="00012D76"/>
    <w:rsid w:val="00012FCC"/>
    <w:rsid w:val="000156C8"/>
    <w:rsid w:val="000203B8"/>
    <w:rsid w:val="00022121"/>
    <w:rsid w:val="00022B9B"/>
    <w:rsid w:val="00031918"/>
    <w:rsid w:val="00031A00"/>
    <w:rsid w:val="000344C3"/>
    <w:rsid w:val="00037206"/>
    <w:rsid w:val="0004261A"/>
    <w:rsid w:val="00046F39"/>
    <w:rsid w:val="00051CB8"/>
    <w:rsid w:val="00055632"/>
    <w:rsid w:val="000577E6"/>
    <w:rsid w:val="0006460A"/>
    <w:rsid w:val="000711DF"/>
    <w:rsid w:val="00073E3F"/>
    <w:rsid w:val="00082C66"/>
    <w:rsid w:val="0008632E"/>
    <w:rsid w:val="000867A8"/>
    <w:rsid w:val="00087753"/>
    <w:rsid w:val="000A0675"/>
    <w:rsid w:val="000A0AD5"/>
    <w:rsid w:val="000A20EE"/>
    <w:rsid w:val="000A545C"/>
    <w:rsid w:val="000A54F1"/>
    <w:rsid w:val="000B2F25"/>
    <w:rsid w:val="000B6C0A"/>
    <w:rsid w:val="000C1661"/>
    <w:rsid w:val="000C75B9"/>
    <w:rsid w:val="000D58F5"/>
    <w:rsid w:val="000F33A3"/>
    <w:rsid w:val="000F5F26"/>
    <w:rsid w:val="000F7CD0"/>
    <w:rsid w:val="00101C1D"/>
    <w:rsid w:val="0010346A"/>
    <w:rsid w:val="001078C0"/>
    <w:rsid w:val="00107FF5"/>
    <w:rsid w:val="00114325"/>
    <w:rsid w:val="0011568C"/>
    <w:rsid w:val="00130C4B"/>
    <w:rsid w:val="00133BA4"/>
    <w:rsid w:val="00135636"/>
    <w:rsid w:val="00141A7B"/>
    <w:rsid w:val="00157002"/>
    <w:rsid w:val="0016030C"/>
    <w:rsid w:val="001640AD"/>
    <w:rsid w:val="00164A1A"/>
    <w:rsid w:val="00165D70"/>
    <w:rsid w:val="00170436"/>
    <w:rsid w:val="00170600"/>
    <w:rsid w:val="00171874"/>
    <w:rsid w:val="0017549E"/>
    <w:rsid w:val="0019042E"/>
    <w:rsid w:val="001918C3"/>
    <w:rsid w:val="00194000"/>
    <w:rsid w:val="001A1984"/>
    <w:rsid w:val="001A7390"/>
    <w:rsid w:val="001B1061"/>
    <w:rsid w:val="001C5F46"/>
    <w:rsid w:val="001D5506"/>
    <w:rsid w:val="001D567B"/>
    <w:rsid w:val="001D7A3B"/>
    <w:rsid w:val="001E07A1"/>
    <w:rsid w:val="001E1BD4"/>
    <w:rsid w:val="001E36A0"/>
    <w:rsid w:val="001E6F72"/>
    <w:rsid w:val="001E7475"/>
    <w:rsid w:val="001F4A08"/>
    <w:rsid w:val="001F6024"/>
    <w:rsid w:val="00214EF2"/>
    <w:rsid w:val="002153F0"/>
    <w:rsid w:val="00215C6A"/>
    <w:rsid w:val="002229E0"/>
    <w:rsid w:val="0022524F"/>
    <w:rsid w:val="00231D24"/>
    <w:rsid w:val="00232171"/>
    <w:rsid w:val="0023351D"/>
    <w:rsid w:val="00243935"/>
    <w:rsid w:val="00244135"/>
    <w:rsid w:val="00263E57"/>
    <w:rsid w:val="002640CD"/>
    <w:rsid w:val="00264417"/>
    <w:rsid w:val="0028157D"/>
    <w:rsid w:val="002819A8"/>
    <w:rsid w:val="0029184C"/>
    <w:rsid w:val="00297001"/>
    <w:rsid w:val="002A296A"/>
    <w:rsid w:val="002A3E35"/>
    <w:rsid w:val="002A5661"/>
    <w:rsid w:val="002A7610"/>
    <w:rsid w:val="002B20E4"/>
    <w:rsid w:val="002B4E68"/>
    <w:rsid w:val="002C3385"/>
    <w:rsid w:val="002C3F7D"/>
    <w:rsid w:val="002D0088"/>
    <w:rsid w:val="002D07C0"/>
    <w:rsid w:val="002D1D5A"/>
    <w:rsid w:val="002D6E19"/>
    <w:rsid w:val="002D6EB4"/>
    <w:rsid w:val="002F0988"/>
    <w:rsid w:val="002F5B7D"/>
    <w:rsid w:val="00303B72"/>
    <w:rsid w:val="00320BA7"/>
    <w:rsid w:val="00323422"/>
    <w:rsid w:val="003257FB"/>
    <w:rsid w:val="00335451"/>
    <w:rsid w:val="00336767"/>
    <w:rsid w:val="00350A5C"/>
    <w:rsid w:val="00353AFB"/>
    <w:rsid w:val="003631CF"/>
    <w:rsid w:val="00365916"/>
    <w:rsid w:val="00366030"/>
    <w:rsid w:val="0036635F"/>
    <w:rsid w:val="003725EA"/>
    <w:rsid w:val="003730FC"/>
    <w:rsid w:val="003769F6"/>
    <w:rsid w:val="0038031C"/>
    <w:rsid w:val="00381C38"/>
    <w:rsid w:val="0038267C"/>
    <w:rsid w:val="00393483"/>
    <w:rsid w:val="00394F95"/>
    <w:rsid w:val="003A3B80"/>
    <w:rsid w:val="003A4671"/>
    <w:rsid w:val="003B0D85"/>
    <w:rsid w:val="003B208C"/>
    <w:rsid w:val="003B43EB"/>
    <w:rsid w:val="003B5300"/>
    <w:rsid w:val="003B58DF"/>
    <w:rsid w:val="003B76F6"/>
    <w:rsid w:val="003C7787"/>
    <w:rsid w:val="003D260A"/>
    <w:rsid w:val="003D4369"/>
    <w:rsid w:val="003E1A83"/>
    <w:rsid w:val="003E2729"/>
    <w:rsid w:val="004032AF"/>
    <w:rsid w:val="004052FB"/>
    <w:rsid w:val="004159E3"/>
    <w:rsid w:val="00422850"/>
    <w:rsid w:val="0043233E"/>
    <w:rsid w:val="00434C4B"/>
    <w:rsid w:val="00435A42"/>
    <w:rsid w:val="004371E8"/>
    <w:rsid w:val="004472A0"/>
    <w:rsid w:val="00451C6E"/>
    <w:rsid w:val="004554D0"/>
    <w:rsid w:val="00455772"/>
    <w:rsid w:val="00455EBD"/>
    <w:rsid w:val="00456938"/>
    <w:rsid w:val="00460A3E"/>
    <w:rsid w:val="0046444C"/>
    <w:rsid w:val="00465EA6"/>
    <w:rsid w:val="00487DEC"/>
    <w:rsid w:val="0049004A"/>
    <w:rsid w:val="004A7365"/>
    <w:rsid w:val="004A7C72"/>
    <w:rsid w:val="004B3D5D"/>
    <w:rsid w:val="004C0690"/>
    <w:rsid w:val="004C57C6"/>
    <w:rsid w:val="004D065A"/>
    <w:rsid w:val="004D764B"/>
    <w:rsid w:val="004E2BD1"/>
    <w:rsid w:val="004F6040"/>
    <w:rsid w:val="00501D41"/>
    <w:rsid w:val="00502114"/>
    <w:rsid w:val="005041D3"/>
    <w:rsid w:val="00513A82"/>
    <w:rsid w:val="005143CC"/>
    <w:rsid w:val="005171C4"/>
    <w:rsid w:val="00517CF6"/>
    <w:rsid w:val="00534F65"/>
    <w:rsid w:val="005549FA"/>
    <w:rsid w:val="00556F92"/>
    <w:rsid w:val="00573E80"/>
    <w:rsid w:val="00574912"/>
    <w:rsid w:val="00580EFE"/>
    <w:rsid w:val="0059429F"/>
    <w:rsid w:val="005A3B5D"/>
    <w:rsid w:val="005A564A"/>
    <w:rsid w:val="005A67DE"/>
    <w:rsid w:val="005B4724"/>
    <w:rsid w:val="005B49C7"/>
    <w:rsid w:val="005B7388"/>
    <w:rsid w:val="005C2AB7"/>
    <w:rsid w:val="005C667F"/>
    <w:rsid w:val="005D1561"/>
    <w:rsid w:val="005D7935"/>
    <w:rsid w:val="005E1ACB"/>
    <w:rsid w:val="005E3BD6"/>
    <w:rsid w:val="005F5866"/>
    <w:rsid w:val="0061139D"/>
    <w:rsid w:val="00613E51"/>
    <w:rsid w:val="00616103"/>
    <w:rsid w:val="0062773A"/>
    <w:rsid w:val="006326EC"/>
    <w:rsid w:val="00632FDD"/>
    <w:rsid w:val="00642429"/>
    <w:rsid w:val="0064277E"/>
    <w:rsid w:val="00651835"/>
    <w:rsid w:val="0065485C"/>
    <w:rsid w:val="006637E3"/>
    <w:rsid w:val="0067126C"/>
    <w:rsid w:val="00672509"/>
    <w:rsid w:val="0067624F"/>
    <w:rsid w:val="00683740"/>
    <w:rsid w:val="006910AB"/>
    <w:rsid w:val="0069323F"/>
    <w:rsid w:val="00697669"/>
    <w:rsid w:val="00697A92"/>
    <w:rsid w:val="006A1356"/>
    <w:rsid w:val="006B36AA"/>
    <w:rsid w:val="006B3A05"/>
    <w:rsid w:val="006C4266"/>
    <w:rsid w:val="006C52FE"/>
    <w:rsid w:val="006D267E"/>
    <w:rsid w:val="006D37BB"/>
    <w:rsid w:val="006D653A"/>
    <w:rsid w:val="006F09D7"/>
    <w:rsid w:val="006F0AD0"/>
    <w:rsid w:val="006F3598"/>
    <w:rsid w:val="006F465C"/>
    <w:rsid w:val="006F51C4"/>
    <w:rsid w:val="006F7696"/>
    <w:rsid w:val="00701D4E"/>
    <w:rsid w:val="0070322A"/>
    <w:rsid w:val="00712C28"/>
    <w:rsid w:val="0071477F"/>
    <w:rsid w:val="00727E52"/>
    <w:rsid w:val="00730877"/>
    <w:rsid w:val="007373F8"/>
    <w:rsid w:val="00740F09"/>
    <w:rsid w:val="007431AF"/>
    <w:rsid w:val="00747B9B"/>
    <w:rsid w:val="00761DCC"/>
    <w:rsid w:val="00771AAC"/>
    <w:rsid w:val="007772FA"/>
    <w:rsid w:val="00781FDB"/>
    <w:rsid w:val="00783718"/>
    <w:rsid w:val="00784CAD"/>
    <w:rsid w:val="00785911"/>
    <w:rsid w:val="00791AC7"/>
    <w:rsid w:val="00792820"/>
    <w:rsid w:val="007A48E7"/>
    <w:rsid w:val="007A5CF0"/>
    <w:rsid w:val="007B0B8F"/>
    <w:rsid w:val="007C4F05"/>
    <w:rsid w:val="007C5D2D"/>
    <w:rsid w:val="007F673C"/>
    <w:rsid w:val="008010CA"/>
    <w:rsid w:val="008014EB"/>
    <w:rsid w:val="00807210"/>
    <w:rsid w:val="00810B28"/>
    <w:rsid w:val="00822E0E"/>
    <w:rsid w:val="00823133"/>
    <w:rsid w:val="008237B1"/>
    <w:rsid w:val="00834C34"/>
    <w:rsid w:val="00843680"/>
    <w:rsid w:val="00847AA5"/>
    <w:rsid w:val="00854884"/>
    <w:rsid w:val="008554C1"/>
    <w:rsid w:val="008556D9"/>
    <w:rsid w:val="00862695"/>
    <w:rsid w:val="00863396"/>
    <w:rsid w:val="00876DDF"/>
    <w:rsid w:val="008852C3"/>
    <w:rsid w:val="00890F5A"/>
    <w:rsid w:val="00891DC0"/>
    <w:rsid w:val="00892B02"/>
    <w:rsid w:val="008A2F36"/>
    <w:rsid w:val="008A4E6E"/>
    <w:rsid w:val="008B2698"/>
    <w:rsid w:val="008C3367"/>
    <w:rsid w:val="008C6C94"/>
    <w:rsid w:val="008D31F9"/>
    <w:rsid w:val="008F5E84"/>
    <w:rsid w:val="00901C09"/>
    <w:rsid w:val="0090214D"/>
    <w:rsid w:val="009032EE"/>
    <w:rsid w:val="00904690"/>
    <w:rsid w:val="00907377"/>
    <w:rsid w:val="00907880"/>
    <w:rsid w:val="00925A07"/>
    <w:rsid w:val="00930472"/>
    <w:rsid w:val="00932ACF"/>
    <w:rsid w:val="0093483D"/>
    <w:rsid w:val="00937635"/>
    <w:rsid w:val="00940490"/>
    <w:rsid w:val="00942F3F"/>
    <w:rsid w:val="00947AB1"/>
    <w:rsid w:val="009721A7"/>
    <w:rsid w:val="009723D5"/>
    <w:rsid w:val="00974370"/>
    <w:rsid w:val="009748A5"/>
    <w:rsid w:val="00974A7C"/>
    <w:rsid w:val="00976B51"/>
    <w:rsid w:val="00980752"/>
    <w:rsid w:val="009819A8"/>
    <w:rsid w:val="00983D6F"/>
    <w:rsid w:val="0099259B"/>
    <w:rsid w:val="009A20AD"/>
    <w:rsid w:val="009A3B64"/>
    <w:rsid w:val="009A3F83"/>
    <w:rsid w:val="009B1F88"/>
    <w:rsid w:val="009C1000"/>
    <w:rsid w:val="009C5FC0"/>
    <w:rsid w:val="009D1096"/>
    <w:rsid w:val="009D6F65"/>
    <w:rsid w:val="009E2F18"/>
    <w:rsid w:val="009F3270"/>
    <w:rsid w:val="009F5425"/>
    <w:rsid w:val="009F5861"/>
    <w:rsid w:val="00A019C8"/>
    <w:rsid w:val="00A040B6"/>
    <w:rsid w:val="00A0479F"/>
    <w:rsid w:val="00A10239"/>
    <w:rsid w:val="00A12C3C"/>
    <w:rsid w:val="00A1337F"/>
    <w:rsid w:val="00A244C6"/>
    <w:rsid w:val="00A26B34"/>
    <w:rsid w:val="00A26EB4"/>
    <w:rsid w:val="00A3651F"/>
    <w:rsid w:val="00A4211E"/>
    <w:rsid w:val="00A50FBD"/>
    <w:rsid w:val="00A55F99"/>
    <w:rsid w:val="00A60E27"/>
    <w:rsid w:val="00A65349"/>
    <w:rsid w:val="00A93C12"/>
    <w:rsid w:val="00A9613B"/>
    <w:rsid w:val="00A96B6B"/>
    <w:rsid w:val="00AA14B9"/>
    <w:rsid w:val="00AA3D43"/>
    <w:rsid w:val="00AA4367"/>
    <w:rsid w:val="00AA55F5"/>
    <w:rsid w:val="00AA57CC"/>
    <w:rsid w:val="00AA7834"/>
    <w:rsid w:val="00AA7868"/>
    <w:rsid w:val="00AB1068"/>
    <w:rsid w:val="00AB13B6"/>
    <w:rsid w:val="00AB6E9D"/>
    <w:rsid w:val="00AB7052"/>
    <w:rsid w:val="00AC024B"/>
    <w:rsid w:val="00AC60D8"/>
    <w:rsid w:val="00AD2341"/>
    <w:rsid w:val="00AD5D79"/>
    <w:rsid w:val="00AE57E5"/>
    <w:rsid w:val="00AF0151"/>
    <w:rsid w:val="00AF275D"/>
    <w:rsid w:val="00AF33C4"/>
    <w:rsid w:val="00B007D0"/>
    <w:rsid w:val="00B065C4"/>
    <w:rsid w:val="00B10980"/>
    <w:rsid w:val="00B1753F"/>
    <w:rsid w:val="00B23D5F"/>
    <w:rsid w:val="00B26964"/>
    <w:rsid w:val="00B314D5"/>
    <w:rsid w:val="00B35913"/>
    <w:rsid w:val="00B4364A"/>
    <w:rsid w:val="00B50F08"/>
    <w:rsid w:val="00B512B2"/>
    <w:rsid w:val="00B74A99"/>
    <w:rsid w:val="00B81686"/>
    <w:rsid w:val="00B8173A"/>
    <w:rsid w:val="00B90FC4"/>
    <w:rsid w:val="00B93177"/>
    <w:rsid w:val="00B93859"/>
    <w:rsid w:val="00B95333"/>
    <w:rsid w:val="00BA4A16"/>
    <w:rsid w:val="00BB09A9"/>
    <w:rsid w:val="00BB2A6D"/>
    <w:rsid w:val="00BB4241"/>
    <w:rsid w:val="00BB5B89"/>
    <w:rsid w:val="00BC7348"/>
    <w:rsid w:val="00BC7C38"/>
    <w:rsid w:val="00BD0348"/>
    <w:rsid w:val="00BD6E4F"/>
    <w:rsid w:val="00BE0DA9"/>
    <w:rsid w:val="00BE1FEE"/>
    <w:rsid w:val="00BE725C"/>
    <w:rsid w:val="00C03C65"/>
    <w:rsid w:val="00C03DDB"/>
    <w:rsid w:val="00C04F28"/>
    <w:rsid w:val="00C119D7"/>
    <w:rsid w:val="00C15524"/>
    <w:rsid w:val="00C20700"/>
    <w:rsid w:val="00C22255"/>
    <w:rsid w:val="00C244E4"/>
    <w:rsid w:val="00C36602"/>
    <w:rsid w:val="00C55426"/>
    <w:rsid w:val="00C57309"/>
    <w:rsid w:val="00C753E7"/>
    <w:rsid w:val="00C768EE"/>
    <w:rsid w:val="00C840CE"/>
    <w:rsid w:val="00C86DBD"/>
    <w:rsid w:val="00C87F82"/>
    <w:rsid w:val="00CA0677"/>
    <w:rsid w:val="00CD3384"/>
    <w:rsid w:val="00CD67EC"/>
    <w:rsid w:val="00CE4C3C"/>
    <w:rsid w:val="00CF1DE1"/>
    <w:rsid w:val="00CF28F1"/>
    <w:rsid w:val="00D00A63"/>
    <w:rsid w:val="00D026C3"/>
    <w:rsid w:val="00D05A03"/>
    <w:rsid w:val="00D07743"/>
    <w:rsid w:val="00D142F1"/>
    <w:rsid w:val="00D148CC"/>
    <w:rsid w:val="00D14DAA"/>
    <w:rsid w:val="00D15325"/>
    <w:rsid w:val="00D16E17"/>
    <w:rsid w:val="00D34693"/>
    <w:rsid w:val="00D5148C"/>
    <w:rsid w:val="00D521CA"/>
    <w:rsid w:val="00D6472B"/>
    <w:rsid w:val="00D763DC"/>
    <w:rsid w:val="00D8034B"/>
    <w:rsid w:val="00D91685"/>
    <w:rsid w:val="00D938FE"/>
    <w:rsid w:val="00D9452F"/>
    <w:rsid w:val="00DB0C0E"/>
    <w:rsid w:val="00DB670A"/>
    <w:rsid w:val="00DC0021"/>
    <w:rsid w:val="00DC090C"/>
    <w:rsid w:val="00DD74B2"/>
    <w:rsid w:val="00DD7988"/>
    <w:rsid w:val="00DF5D45"/>
    <w:rsid w:val="00E026A0"/>
    <w:rsid w:val="00E0534F"/>
    <w:rsid w:val="00E102D6"/>
    <w:rsid w:val="00E10890"/>
    <w:rsid w:val="00E15691"/>
    <w:rsid w:val="00E1779C"/>
    <w:rsid w:val="00E20CFA"/>
    <w:rsid w:val="00E23900"/>
    <w:rsid w:val="00E244A8"/>
    <w:rsid w:val="00E2450D"/>
    <w:rsid w:val="00E24C02"/>
    <w:rsid w:val="00E25CA6"/>
    <w:rsid w:val="00E30C32"/>
    <w:rsid w:val="00E344CB"/>
    <w:rsid w:val="00E34A31"/>
    <w:rsid w:val="00E42F5B"/>
    <w:rsid w:val="00E46259"/>
    <w:rsid w:val="00E51E36"/>
    <w:rsid w:val="00E529DC"/>
    <w:rsid w:val="00E532CA"/>
    <w:rsid w:val="00E54494"/>
    <w:rsid w:val="00E74400"/>
    <w:rsid w:val="00E75B33"/>
    <w:rsid w:val="00E825A6"/>
    <w:rsid w:val="00E84A55"/>
    <w:rsid w:val="00E874DF"/>
    <w:rsid w:val="00E8754E"/>
    <w:rsid w:val="00EA36AC"/>
    <w:rsid w:val="00EA4C07"/>
    <w:rsid w:val="00EB1F7A"/>
    <w:rsid w:val="00EB465B"/>
    <w:rsid w:val="00EB5A2F"/>
    <w:rsid w:val="00EC3576"/>
    <w:rsid w:val="00EC4E0B"/>
    <w:rsid w:val="00EC6B74"/>
    <w:rsid w:val="00ED754C"/>
    <w:rsid w:val="00EE2037"/>
    <w:rsid w:val="00EF05F7"/>
    <w:rsid w:val="00EF5071"/>
    <w:rsid w:val="00EF6D12"/>
    <w:rsid w:val="00EF73AF"/>
    <w:rsid w:val="00F0019E"/>
    <w:rsid w:val="00F0268C"/>
    <w:rsid w:val="00F111C8"/>
    <w:rsid w:val="00F121C3"/>
    <w:rsid w:val="00F22F8B"/>
    <w:rsid w:val="00F248D2"/>
    <w:rsid w:val="00F259A3"/>
    <w:rsid w:val="00F25A20"/>
    <w:rsid w:val="00F32715"/>
    <w:rsid w:val="00F3448C"/>
    <w:rsid w:val="00F3770D"/>
    <w:rsid w:val="00F40AAA"/>
    <w:rsid w:val="00F40F8A"/>
    <w:rsid w:val="00F440D9"/>
    <w:rsid w:val="00F47E29"/>
    <w:rsid w:val="00F51F1D"/>
    <w:rsid w:val="00F52DCA"/>
    <w:rsid w:val="00F61A2B"/>
    <w:rsid w:val="00F62E4C"/>
    <w:rsid w:val="00F70E0D"/>
    <w:rsid w:val="00F716C5"/>
    <w:rsid w:val="00F766E7"/>
    <w:rsid w:val="00F82ECD"/>
    <w:rsid w:val="00F92D0F"/>
    <w:rsid w:val="00F94959"/>
    <w:rsid w:val="00F95AB6"/>
    <w:rsid w:val="00FB13EC"/>
    <w:rsid w:val="00FC1C5E"/>
    <w:rsid w:val="00FC7408"/>
    <w:rsid w:val="00FC78CD"/>
    <w:rsid w:val="00FD2AD0"/>
    <w:rsid w:val="00FD34F9"/>
    <w:rsid w:val="00FE000B"/>
    <w:rsid w:val="00FE0F9A"/>
    <w:rsid w:val="00FE3D5C"/>
    <w:rsid w:val="00FE53EF"/>
    <w:rsid w:val="00FE5CC4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4CDA7"/>
  <w15:docId w15:val="{13F4D9D8-1E77-4D46-A455-4BCC81B0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E80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573E8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73E80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73E80"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573E80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73E80"/>
    <w:pPr>
      <w:keepNext/>
      <w:tabs>
        <w:tab w:val="left" w:pos="567"/>
        <w:tab w:val="left" w:pos="1134"/>
      </w:tabs>
      <w:spacing w:line="320" w:lineRule="exact"/>
      <w:jc w:val="thaiDistribute"/>
      <w:outlineLvl w:val="4"/>
    </w:pPr>
    <w:rPr>
      <w:rFonts w:ascii="Angsana New" w:hAnsi="Angsana New" w:cs="Angsan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573E80"/>
    <w:pPr>
      <w:keepNext/>
      <w:ind w:left="1440" w:firstLine="720"/>
      <w:jc w:val="both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rsid w:val="00573E80"/>
    <w:pPr>
      <w:keepNext/>
      <w:ind w:left="360"/>
      <w:jc w:val="both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573E80"/>
    <w:pPr>
      <w:keepNext/>
      <w:tabs>
        <w:tab w:val="left" w:pos="709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73E80"/>
    <w:pPr>
      <w:jc w:val="center"/>
    </w:pPr>
    <w:rPr>
      <w:b/>
      <w:bCs/>
    </w:rPr>
  </w:style>
  <w:style w:type="paragraph" w:styleId="BodyText">
    <w:name w:val="Body Text"/>
    <w:basedOn w:val="Normal"/>
    <w:rsid w:val="00573E80"/>
    <w:pPr>
      <w:jc w:val="both"/>
    </w:pPr>
  </w:style>
  <w:style w:type="paragraph" w:styleId="Header">
    <w:name w:val="header"/>
    <w:basedOn w:val="Normal"/>
    <w:link w:val="HeaderChar"/>
    <w:uiPriority w:val="99"/>
    <w:rsid w:val="00573E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3E8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73E80"/>
  </w:style>
  <w:style w:type="paragraph" w:styleId="BodyText2">
    <w:name w:val="Body Text 2"/>
    <w:basedOn w:val="Normal"/>
    <w:rsid w:val="00573E80"/>
    <w:rPr>
      <w:rFonts w:ascii="Angsana New" w:eastAsia="Times New Roman" w:hAnsi="Angsana New" w:cs="Angsana New"/>
      <w:sz w:val="32"/>
      <w:szCs w:val="32"/>
    </w:rPr>
  </w:style>
  <w:style w:type="paragraph" w:styleId="BodyTextIndent2">
    <w:name w:val="Body Text Indent 2"/>
    <w:basedOn w:val="Normal"/>
    <w:rsid w:val="00573E80"/>
    <w:pPr>
      <w:tabs>
        <w:tab w:val="left" w:pos="426"/>
        <w:tab w:val="left" w:pos="3402"/>
        <w:tab w:val="left" w:pos="4536"/>
        <w:tab w:val="left" w:pos="5812"/>
        <w:tab w:val="left" w:pos="6946"/>
        <w:tab w:val="left" w:pos="8222"/>
      </w:tabs>
      <w:spacing w:line="380" w:lineRule="exact"/>
      <w:ind w:left="426"/>
      <w:jc w:val="both"/>
    </w:pPr>
    <w:rPr>
      <w:rFonts w:ascii="Angsana New" w:hAnsi="Angsana New" w:cs="Angsana New"/>
    </w:rPr>
  </w:style>
  <w:style w:type="paragraph" w:styleId="BodyTextIndent">
    <w:name w:val="Body Text Indent"/>
    <w:basedOn w:val="Normal"/>
    <w:rsid w:val="00573E80"/>
    <w:pPr>
      <w:tabs>
        <w:tab w:val="left" w:pos="426"/>
        <w:tab w:val="left" w:pos="851"/>
      </w:tabs>
      <w:spacing w:line="360" w:lineRule="exact"/>
      <w:ind w:left="851"/>
    </w:pPr>
    <w:rPr>
      <w:rFonts w:ascii="Angsana New" w:hAnsi="Angsana New" w:cs="Angsana New"/>
      <w:sz w:val="32"/>
      <w:szCs w:val="32"/>
    </w:rPr>
  </w:style>
  <w:style w:type="paragraph" w:styleId="Subtitle">
    <w:name w:val="Subtitle"/>
    <w:basedOn w:val="Normal"/>
    <w:link w:val="SubtitleChar"/>
    <w:qFormat/>
    <w:rsid w:val="00573E80"/>
    <w:rPr>
      <w:rFonts w:ascii="CordiaUPC" w:hAnsi="CordiaUPC" w:cs="CordiaUPC"/>
      <w:sz w:val="32"/>
      <w:szCs w:val="32"/>
    </w:rPr>
  </w:style>
  <w:style w:type="paragraph" w:styleId="BalloonText">
    <w:name w:val="Balloon Text"/>
    <w:basedOn w:val="Normal"/>
    <w:semiHidden/>
    <w:rsid w:val="00573E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55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22B9B"/>
    <w:rPr>
      <w:rFonts w:cs="Cordi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5F5866"/>
    <w:pPr>
      <w:ind w:left="720"/>
      <w:contextualSpacing/>
    </w:pPr>
    <w:rPr>
      <w:szCs w:val="35"/>
    </w:rPr>
  </w:style>
  <w:style w:type="character" w:customStyle="1" w:styleId="SubtitleChar">
    <w:name w:val="Subtitle Char"/>
    <w:basedOn w:val="DefaultParagraphFont"/>
    <w:link w:val="Subtitle"/>
    <w:rsid w:val="006637E3"/>
    <w:rPr>
      <w:rFonts w:ascii="CordiaUPC" w:hAnsi="CordiaUPC" w:cs="CordiaUPC"/>
      <w:sz w:val="32"/>
      <w:szCs w:val="32"/>
    </w:rPr>
  </w:style>
  <w:style w:type="paragraph" w:customStyle="1" w:styleId="xmsonormal">
    <w:name w:val="x_msonormal"/>
    <w:basedOn w:val="Normal"/>
    <w:rsid w:val="00A019C8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Hyperlink">
    <w:name w:val="Hyperlink"/>
    <w:unhideWhenUsed/>
    <w:rsid w:val="00671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development/desa/disabilities/envision203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2859-85D8-40C6-ADC6-1ABF57F8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8</Pages>
  <Words>2241</Words>
  <Characters>12777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แบบเสนอขอเปิดหลักสูตรใหม่</vt:lpstr>
      <vt:lpstr>แบบเสนอขอเปิดหลักสูตรใหม่</vt:lpstr>
    </vt:vector>
  </TitlesOfParts>
  <Company>cu</Company>
  <LinksUpToDate>false</LinksUpToDate>
  <CharactersWithSpaces>14989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แบบเสนอขอเปิดหลักสูตรใหม่</dc:title>
  <dc:creator>nec</dc:creator>
  <cp:lastModifiedBy>Helpdesk</cp:lastModifiedBy>
  <cp:revision>173</cp:revision>
  <cp:lastPrinted>2021-11-05T07:02:00Z</cp:lastPrinted>
  <dcterms:created xsi:type="dcterms:W3CDTF">2015-10-27T07:25:00Z</dcterms:created>
  <dcterms:modified xsi:type="dcterms:W3CDTF">2021-11-11T04:16:00Z</dcterms:modified>
</cp:coreProperties>
</file>